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75A4" w14:textId="2324D6D4" w:rsidR="00087DB7" w:rsidRPr="006E41EE" w:rsidRDefault="00B852FE" w:rsidP="00690860">
      <w:pPr>
        <w:spacing w:before="80"/>
        <w:rPr>
          <w:rFonts w:ascii="Franklin Gothic Book" w:hAnsi="Franklin Gothic Book" w:cs="Segoe UI"/>
          <w:color w:val="7F7F7F" w:themeColor="text1" w:themeTint="80"/>
          <w:sz w:val="24"/>
          <w:szCs w:val="24"/>
        </w:rPr>
      </w:pPr>
      <w:r w:rsidRP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 xml:space="preserve">Cost </w:t>
      </w:r>
      <w:r w:rsid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ab/>
      </w:r>
      <w:r w:rsidRP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>$</w:t>
      </w:r>
      <w:proofErr w:type="gramStart"/>
      <w:r w:rsidR="00F14CF1" w:rsidRP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>1,750</w:t>
      </w:r>
      <w:r w:rsidRPr="006E41EE">
        <w:rPr>
          <w:rFonts w:ascii="Franklin Gothic Book" w:hAnsi="Franklin Gothic Book" w:cs="Segoe UI"/>
          <w:color w:val="595959" w:themeColor="text1" w:themeTint="A6"/>
          <w:sz w:val="24"/>
          <w:szCs w:val="24"/>
        </w:rPr>
        <w:t xml:space="preserve">  </w:t>
      </w:r>
      <w:r w:rsidR="00452448" w:rsidRPr="006E41EE">
        <w:rPr>
          <w:rFonts w:ascii="Franklin Gothic Book" w:hAnsi="Franklin Gothic Book" w:cs="Segoe UI"/>
          <w:color w:val="595959" w:themeColor="text1" w:themeTint="A6"/>
          <w:sz w:val="24"/>
          <w:szCs w:val="24"/>
        </w:rPr>
        <w:tab/>
      </w:r>
      <w:proofErr w:type="gramEnd"/>
      <w:r w:rsidRPr="006E41EE">
        <w:rPr>
          <w:rFonts w:ascii="Franklin Gothic Book" w:hAnsi="Franklin Gothic Book" w:cs="Segoe UI"/>
          <w:color w:val="7F7F7F" w:themeColor="text1" w:themeTint="80"/>
          <w:sz w:val="24"/>
          <w:szCs w:val="24"/>
        </w:rPr>
        <w:t>The following are included with each exhibitor space</w:t>
      </w:r>
      <w:r w:rsidR="00087DB7" w:rsidRPr="006E41EE">
        <w:rPr>
          <w:rFonts w:ascii="Franklin Gothic Book" w:hAnsi="Franklin Gothic Book" w:cs="Segoe UI"/>
          <w:color w:val="7F7F7F" w:themeColor="text1" w:themeTint="80"/>
          <w:sz w:val="24"/>
          <w:szCs w:val="24"/>
        </w:rPr>
        <w:t>:</w:t>
      </w:r>
    </w:p>
    <w:p w14:paraId="17C1D71E" w14:textId="77777777" w:rsidR="001E3060" w:rsidRPr="006E41EE" w:rsidRDefault="001E3060" w:rsidP="001E3060">
      <w:pPr>
        <w:pStyle w:val="ListParagraph"/>
        <w:numPr>
          <w:ilvl w:val="0"/>
          <w:numId w:val="8"/>
        </w:numPr>
        <w:rPr>
          <w:rFonts w:ascii="Franklin Gothic Book" w:hAnsi="Franklin Gothic Book" w:cs="Segoe UI"/>
          <w:color w:val="7F7F7F" w:themeColor="text1" w:themeTint="80"/>
          <w:sz w:val="24"/>
          <w:szCs w:val="24"/>
        </w:rPr>
        <w:sectPr w:rsidR="001E3060" w:rsidRPr="006E41EE" w:rsidSect="00D050B6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720" w:left="720" w:header="720" w:footer="1123" w:gutter="0"/>
          <w:cols w:space="720"/>
          <w:docGrid w:linePitch="360"/>
        </w:sectPr>
      </w:pPr>
    </w:p>
    <w:p w14:paraId="026658C4" w14:textId="2DB09F95" w:rsidR="00087DB7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Two (2) complimentary admissions to the event</w:t>
      </w:r>
      <w:r w:rsidR="00B852FE" w:rsidRPr="00002936">
        <w:rPr>
          <w:rFonts w:ascii="Franklin Gothic Book" w:hAnsi="Franklin Gothic Book" w:cs="Segoe UI"/>
          <w:color w:val="7F7F7F" w:themeColor="text1" w:themeTint="80"/>
        </w:rPr>
        <w:t xml:space="preserve"> (intended for whomever will be staffing </w:t>
      </w:r>
      <w:r w:rsidR="00073EBF" w:rsidRPr="00002936">
        <w:rPr>
          <w:rFonts w:ascii="Franklin Gothic Book" w:hAnsi="Franklin Gothic Book" w:cs="Segoe UI"/>
          <w:color w:val="7F7F7F" w:themeColor="text1" w:themeTint="80"/>
        </w:rPr>
        <w:t>the</w:t>
      </w:r>
      <w:r w:rsidR="00B852FE" w:rsidRPr="00002936">
        <w:rPr>
          <w:rFonts w:ascii="Franklin Gothic Book" w:hAnsi="Franklin Gothic Book" w:cs="Segoe UI"/>
          <w:color w:val="7F7F7F" w:themeColor="text1" w:themeTint="80"/>
        </w:rPr>
        <w:t xml:space="preserve"> exhibit)</w:t>
      </w:r>
    </w:p>
    <w:p w14:paraId="2B6819E4" w14:textId="4C2360EF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One (1) complimentary valet parking</w:t>
      </w:r>
      <w:r w:rsidR="0067688D" w:rsidRPr="00002936">
        <w:rPr>
          <w:rFonts w:ascii="Franklin Gothic Book" w:hAnsi="Franklin Gothic Book" w:cs="Segoe UI"/>
          <w:color w:val="7F7F7F" w:themeColor="text1" w:themeTint="80"/>
        </w:rPr>
        <w:t xml:space="preserve"> pass</w:t>
      </w:r>
    </w:p>
    <w:p w14:paraId="53B60CA2" w14:textId="77777777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Exhibitor space of 6 feet by 6 feet</w:t>
      </w:r>
    </w:p>
    <w:p w14:paraId="0A0F744D" w14:textId="673EF45C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Access to an electrical outlet</w:t>
      </w:r>
      <w:r w:rsidR="00B104B7" w:rsidRPr="00002936">
        <w:rPr>
          <w:rFonts w:ascii="Franklin Gothic Book" w:hAnsi="Franklin Gothic Book" w:cs="Segoe UI"/>
          <w:color w:val="7F7F7F" w:themeColor="text1" w:themeTint="80"/>
        </w:rPr>
        <w:t xml:space="preserve"> (no internet acc</w:t>
      </w:r>
      <w:r w:rsidR="00C42B28" w:rsidRPr="00002936">
        <w:rPr>
          <w:rFonts w:ascii="Franklin Gothic Book" w:hAnsi="Franklin Gothic Book" w:cs="Segoe UI"/>
          <w:color w:val="7F7F7F" w:themeColor="text1" w:themeTint="80"/>
        </w:rPr>
        <w:t>ess)</w:t>
      </w:r>
    </w:p>
    <w:p w14:paraId="58A0280E" w14:textId="77777777" w:rsidR="00FB183E" w:rsidRPr="00002936" w:rsidRDefault="00182802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Two (2) folding chairs</w:t>
      </w:r>
      <w:r w:rsidR="00693EC1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</w:p>
    <w:p w14:paraId="694CCD17" w14:textId="232835AE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Your choice of a 6’ x 2’ table or a tall 3’ round cocktail table</w:t>
      </w:r>
    </w:p>
    <w:p w14:paraId="6486FE76" w14:textId="77777777" w:rsidR="008A5BBA" w:rsidRPr="00002936" w:rsidRDefault="008C2E79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Company</w:t>
      </w:r>
      <w:r w:rsidR="001E3060" w:rsidRPr="00002936">
        <w:rPr>
          <w:rFonts w:ascii="Franklin Gothic Book" w:hAnsi="Franklin Gothic Book" w:cs="Segoe UI"/>
          <w:color w:val="7F7F7F" w:themeColor="text1" w:themeTint="80"/>
        </w:rPr>
        <w:t xml:space="preserve"> name included on 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>the</w:t>
      </w:r>
      <w:r w:rsidR="001E3060" w:rsidRPr="00002936">
        <w:rPr>
          <w:rFonts w:ascii="Franklin Gothic Book" w:hAnsi="Franklin Gothic Book" w:cs="Segoe UI"/>
          <w:color w:val="7F7F7F" w:themeColor="text1" w:themeTint="80"/>
        </w:rPr>
        <w:t xml:space="preserve"> ULI 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 xml:space="preserve">event </w:t>
      </w:r>
      <w:r w:rsidR="001E3060" w:rsidRPr="00002936">
        <w:rPr>
          <w:rFonts w:ascii="Franklin Gothic Book" w:hAnsi="Franklin Gothic Book" w:cs="Segoe UI"/>
          <w:color w:val="7F7F7F" w:themeColor="text1" w:themeTint="80"/>
        </w:rPr>
        <w:t>website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 xml:space="preserve"> and </w:t>
      </w:r>
      <w:r w:rsidR="003E039B" w:rsidRPr="00002936">
        <w:rPr>
          <w:rFonts w:ascii="Franklin Gothic Book" w:hAnsi="Franklin Gothic Book" w:cs="Segoe UI"/>
          <w:color w:val="7F7F7F" w:themeColor="text1" w:themeTint="80"/>
        </w:rPr>
        <w:t xml:space="preserve">on signage 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>at the event</w:t>
      </w:r>
    </w:p>
    <w:p w14:paraId="4264DC59" w14:textId="3DC0C792" w:rsidR="0092686F" w:rsidRPr="00002936" w:rsidRDefault="009D20A9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  <w:sectPr w:rsidR="0092686F" w:rsidRPr="00002936" w:rsidSect="00182802">
          <w:type w:val="continuous"/>
          <w:pgSz w:w="12240" w:h="15840"/>
          <w:pgMar w:top="720" w:right="720" w:bottom="720" w:left="720" w:header="720" w:footer="1127" w:gutter="0"/>
          <w:cols w:num="2" w:space="180"/>
          <w:docGrid w:linePitch="360"/>
        </w:sectPr>
      </w:pPr>
      <w:r w:rsidRPr="00002936">
        <w:rPr>
          <w:rFonts w:ascii="Franklin Gothic Book" w:hAnsi="Franklin Gothic Book" w:cs="Segoe UI"/>
          <w:color w:val="7F7F7F" w:themeColor="text1" w:themeTint="80"/>
        </w:rPr>
        <w:t>Access to “City Chat</w:t>
      </w:r>
      <w:r w:rsidR="00CD19AE" w:rsidRPr="00002936">
        <w:rPr>
          <w:rFonts w:ascii="Franklin Gothic Book" w:hAnsi="Franklin Gothic Book" w:cs="Segoe UI"/>
          <w:color w:val="7F7F7F" w:themeColor="text1" w:themeTint="80"/>
        </w:rPr>
        <w:t xml:space="preserve">,” a reception and panel discussion with City and County </w:t>
      </w:r>
      <w:r w:rsidR="007F020D" w:rsidRPr="00002936">
        <w:rPr>
          <w:rFonts w:ascii="Franklin Gothic Book" w:hAnsi="Franklin Gothic Book" w:cs="Segoe UI"/>
          <w:color w:val="7F7F7F" w:themeColor="text1" w:themeTint="80"/>
        </w:rPr>
        <w:t>officials</w:t>
      </w:r>
      <w:r w:rsidR="00C91744" w:rsidRPr="00002936">
        <w:rPr>
          <w:rFonts w:ascii="Franklin Gothic Book" w:hAnsi="Franklin Gothic Book" w:cs="Segoe UI"/>
          <w:color w:val="7F7F7F" w:themeColor="text1" w:themeTint="80"/>
        </w:rPr>
        <w:t>,</w:t>
      </w:r>
      <w:r w:rsidR="007F020D" w:rsidRPr="00002936">
        <w:rPr>
          <w:rFonts w:ascii="Franklin Gothic Book" w:hAnsi="Franklin Gothic Book" w:cs="Segoe UI"/>
          <w:color w:val="7F7F7F" w:themeColor="text1" w:themeTint="80"/>
        </w:rPr>
        <w:t xml:space="preserve"> prior</w:t>
      </w:r>
      <w:r w:rsidR="00246FED" w:rsidRPr="00002936">
        <w:rPr>
          <w:rFonts w:ascii="Franklin Gothic Book" w:hAnsi="Franklin Gothic Book" w:cs="Segoe UI"/>
          <w:color w:val="7F7F7F" w:themeColor="text1" w:themeTint="80"/>
        </w:rPr>
        <w:t xml:space="preserve"> to Marketplace</w:t>
      </w:r>
    </w:p>
    <w:p w14:paraId="3786F43B" w14:textId="2C6E929E" w:rsidR="001E3060" w:rsidRPr="00002936" w:rsidRDefault="00087DB7" w:rsidP="00690860">
      <w:pPr>
        <w:spacing w:before="120" w:after="120"/>
        <w:rPr>
          <w:rFonts w:ascii="Franklin Gothic Book" w:hAnsi="Franklin Gothic Book" w:cs="Segoe UI"/>
          <w:i/>
          <w:color w:val="7F7F7F" w:themeColor="text1" w:themeTint="80"/>
        </w:rPr>
      </w:pPr>
      <w:r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Each exhibit space </w:t>
      </w:r>
      <w:r w:rsidR="008C2E79" w:rsidRPr="00002936">
        <w:rPr>
          <w:rFonts w:ascii="Franklin Gothic Book" w:hAnsi="Franklin Gothic Book" w:cs="Segoe UI"/>
          <w:i/>
          <w:color w:val="7F7F7F" w:themeColor="text1" w:themeTint="80"/>
        </w:rPr>
        <w:t>may</w:t>
      </w:r>
      <w:r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showcase </w:t>
      </w:r>
      <w:r w:rsidR="00AF7820" w:rsidRPr="00002936">
        <w:rPr>
          <w:rFonts w:ascii="Franklin Gothic Book" w:hAnsi="Franklin Gothic Book" w:cs="Segoe UI"/>
          <w:b/>
          <w:i/>
          <w:color w:val="7F7F7F" w:themeColor="text1" w:themeTint="80"/>
        </w:rPr>
        <w:t>ONE</w:t>
      </w:r>
      <w:r w:rsidR="00AF7820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real estate or land use project. Multiple companies may combine efforts in the display.</w:t>
      </w:r>
    </w:p>
    <w:p w14:paraId="4F545F8A" w14:textId="2EFB818F" w:rsidR="00087DB7" w:rsidRPr="00002936" w:rsidRDefault="001E3060" w:rsidP="0007600F">
      <w:pPr>
        <w:pBdr>
          <w:bottom w:val="single" w:sz="4" w:space="1" w:color="auto"/>
        </w:pBdr>
        <w:rPr>
          <w:rFonts w:ascii="Franklin Gothic Book" w:hAnsi="Franklin Gothic Book" w:cs="Segoe UI"/>
          <w:i/>
          <w:color w:val="7F7F7F" w:themeColor="text1" w:themeTint="80"/>
        </w:rPr>
      </w:pPr>
      <w:r w:rsidRPr="00002936">
        <w:rPr>
          <w:rFonts w:ascii="Franklin Gothic Book" w:hAnsi="Franklin Gothic Book" w:cs="Segoe UI"/>
          <w:i/>
          <w:color w:val="7F7F7F" w:themeColor="text1" w:themeTint="80"/>
        </w:rPr>
        <w:t>Please not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>e:</w:t>
      </w:r>
      <w:r w:rsidR="00C42B28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 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Location in Brazos Hall will be determined by ULI </w:t>
      </w:r>
      <w:r w:rsidR="008C2E79" w:rsidRPr="00002936">
        <w:rPr>
          <w:rFonts w:ascii="Franklin Gothic Book" w:hAnsi="Franklin Gothic Book" w:cs="Segoe UI"/>
          <w:i/>
          <w:color w:val="7F7F7F" w:themeColor="text1" w:themeTint="80"/>
        </w:rPr>
        <w:t>Staff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; </w:t>
      </w:r>
      <w:r w:rsidR="007F020D" w:rsidRPr="00002936">
        <w:rPr>
          <w:rFonts w:ascii="Franklin Gothic Book" w:hAnsi="Franklin Gothic Book" w:cs="Segoe UI"/>
          <w:i/>
          <w:color w:val="7F7F7F" w:themeColor="text1" w:themeTint="80"/>
        </w:rPr>
        <w:t>and ULI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reserves the right to decline admission as an exhibitor.</w:t>
      </w:r>
    </w:p>
    <w:p w14:paraId="72E1FE62" w14:textId="77777777" w:rsidR="00087DB7" w:rsidRPr="00002936" w:rsidRDefault="00087DB7">
      <w:pPr>
        <w:rPr>
          <w:rFonts w:ascii="Franklin Gothic Book" w:hAnsi="Franklin Gothic Book"/>
          <w:color w:val="597923" w:themeColor="accent1" w:themeShade="BF"/>
        </w:rPr>
      </w:pPr>
    </w:p>
    <w:p w14:paraId="62E8D9DB" w14:textId="6B32C800" w:rsidR="00087DB7" w:rsidRPr="00002936" w:rsidRDefault="00AF7820" w:rsidP="0036440C">
      <w:pPr>
        <w:ind w:left="2970" w:hanging="2970"/>
        <w:rPr>
          <w:rFonts w:ascii="Franklin Gothic Book" w:hAnsi="Franklin Gothic Book" w:cs="Segoe UI"/>
          <w:b/>
          <w:i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>Project</w:t>
      </w:r>
      <w:r w:rsidR="00087DB7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Information </w:t>
      </w:r>
      <w:r w:rsidR="007273E5">
        <w:rPr>
          <w:rFonts w:ascii="Franklin Gothic Book" w:hAnsi="Franklin Gothic Book" w:cs="Segoe UI"/>
          <w:b/>
          <w:color w:val="595959" w:themeColor="text1" w:themeTint="A6"/>
        </w:rPr>
        <w:tab/>
      </w:r>
      <w:r w:rsidR="007273E5" w:rsidRPr="006E41EE">
        <w:rPr>
          <w:rFonts w:ascii="Franklin Gothic Book" w:hAnsi="Franklin Gothic Book" w:cs="Segoe UI"/>
          <w:bCs/>
          <w:i/>
          <w:iCs/>
          <w:color w:val="FF0000"/>
        </w:rPr>
        <w:t>(</w:t>
      </w:r>
      <w:r w:rsidR="00E5184E">
        <w:rPr>
          <w:rFonts w:ascii="Franklin Gothic Book" w:hAnsi="Franklin Gothic Book" w:cs="Segoe UI"/>
          <w:bCs/>
          <w:i/>
          <w:iCs/>
          <w:color w:val="FF0000"/>
        </w:rPr>
        <w:t xml:space="preserve">All </w:t>
      </w:r>
      <w:r w:rsidR="00DA2210">
        <w:rPr>
          <w:rFonts w:ascii="Franklin Gothic Book" w:hAnsi="Franklin Gothic Book" w:cs="Segoe UI"/>
          <w:bCs/>
          <w:i/>
          <w:iCs/>
          <w:color w:val="FF0000"/>
        </w:rPr>
        <w:t>areas are required and will be publis</w:t>
      </w:r>
      <w:r w:rsidR="003D065B">
        <w:rPr>
          <w:rFonts w:ascii="Franklin Gothic Book" w:hAnsi="Franklin Gothic Book" w:cs="Segoe UI"/>
          <w:bCs/>
          <w:i/>
          <w:iCs/>
          <w:color w:val="FF0000"/>
        </w:rPr>
        <w:t>hed.  A</w:t>
      </w:r>
      <w:r w:rsidR="0026560E">
        <w:rPr>
          <w:rFonts w:ascii="Franklin Gothic Book" w:hAnsi="Franklin Gothic Book" w:cs="Segoe UI"/>
          <w:bCs/>
          <w:i/>
          <w:iCs/>
          <w:color w:val="FF0000"/>
        </w:rPr>
        <w:t xml:space="preserve"> landscape</w:t>
      </w:r>
      <w:r w:rsidR="00AE5CB5">
        <w:rPr>
          <w:rFonts w:ascii="Franklin Gothic Book" w:hAnsi="Franklin Gothic Book" w:cs="Segoe UI"/>
          <w:bCs/>
          <w:i/>
          <w:iCs/>
          <w:color w:val="FF0000"/>
        </w:rPr>
        <w:t>-</w:t>
      </w:r>
      <w:r w:rsidR="0026560E">
        <w:rPr>
          <w:rFonts w:ascii="Franklin Gothic Book" w:hAnsi="Franklin Gothic Book" w:cs="Segoe UI"/>
          <w:bCs/>
          <w:i/>
          <w:iCs/>
          <w:color w:val="FF0000"/>
        </w:rPr>
        <w:t>oriented</w:t>
      </w:r>
      <w:r w:rsidR="003D065B">
        <w:rPr>
          <w:rFonts w:ascii="Franklin Gothic Book" w:hAnsi="Franklin Gothic Book" w:cs="Segoe UI"/>
          <w:bCs/>
          <w:i/>
          <w:iCs/>
          <w:color w:val="FF0000"/>
        </w:rPr>
        <w:t xml:space="preserve"> phot</w:t>
      </w:r>
      <w:r w:rsidR="00A3657B">
        <w:rPr>
          <w:rFonts w:ascii="Franklin Gothic Book" w:hAnsi="Franklin Gothic Book" w:cs="Segoe UI"/>
          <w:bCs/>
          <w:i/>
          <w:iCs/>
          <w:color w:val="FF0000"/>
        </w:rPr>
        <w:t>o</w:t>
      </w:r>
      <w:r w:rsidR="0026560E">
        <w:rPr>
          <w:rFonts w:ascii="Franklin Gothic Book" w:hAnsi="Franklin Gothic Book" w:cs="Segoe UI"/>
          <w:bCs/>
          <w:i/>
          <w:iCs/>
          <w:color w:val="FF0000"/>
        </w:rPr>
        <w:t>(s)</w:t>
      </w:r>
      <w:r w:rsidR="003D065B">
        <w:rPr>
          <w:rFonts w:ascii="Franklin Gothic Book" w:hAnsi="Franklin Gothic Book" w:cs="Segoe UI"/>
          <w:bCs/>
          <w:i/>
          <w:iCs/>
          <w:color w:val="FF0000"/>
        </w:rPr>
        <w:t xml:space="preserve"> of the project must be attached for </w:t>
      </w:r>
      <w:r w:rsidR="00A3657B">
        <w:rPr>
          <w:rFonts w:ascii="Franklin Gothic Book" w:hAnsi="Franklin Gothic Book" w:cs="Segoe UI"/>
          <w:bCs/>
          <w:i/>
          <w:iCs/>
          <w:color w:val="FF0000"/>
        </w:rPr>
        <w:t>inclusion</w:t>
      </w:r>
      <w:r w:rsidR="00ED6639">
        <w:rPr>
          <w:rFonts w:ascii="Franklin Gothic Book" w:hAnsi="Franklin Gothic Book" w:cs="Segoe UI"/>
          <w:bCs/>
          <w:i/>
          <w:iCs/>
          <w:color w:val="FF0000"/>
        </w:rPr>
        <w:t xml:space="preserve"> in the event program</w:t>
      </w:r>
      <w:r w:rsidR="00C34A69">
        <w:rPr>
          <w:rFonts w:ascii="Franklin Gothic Book" w:hAnsi="Franklin Gothic Book" w:cs="Segoe UI"/>
          <w:bCs/>
          <w:i/>
          <w:iCs/>
          <w:color w:val="FF0000"/>
        </w:rPr>
        <w:t>.</w:t>
      </w:r>
      <w:r w:rsidR="007273E5" w:rsidRPr="006E41EE">
        <w:rPr>
          <w:rFonts w:ascii="Franklin Gothic Book" w:hAnsi="Franklin Gothic Book" w:cs="Segoe UI"/>
          <w:bCs/>
          <w:i/>
          <w:iCs/>
          <w:color w:val="FF0000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937"/>
      </w:tblGrid>
      <w:tr w:rsidR="00AF7820" w:rsidRPr="00002936" w14:paraId="13E8F0C7" w14:textId="77777777" w:rsidTr="00C34A69">
        <w:tc>
          <w:tcPr>
            <w:tcW w:w="2485" w:type="dxa"/>
          </w:tcPr>
          <w:p w14:paraId="19FA81E6" w14:textId="1F6D23F4" w:rsidR="001E3060" w:rsidRPr="00002936" w:rsidRDefault="00AF7820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Project</w:t>
            </w:r>
            <w:r w:rsidR="001E3060"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Name:</w:t>
            </w:r>
          </w:p>
        </w:tc>
        <w:tc>
          <w:tcPr>
            <w:tcW w:w="7937" w:type="dxa"/>
          </w:tcPr>
          <w:p w14:paraId="3A561824" w14:textId="6A81FB70" w:rsidR="001E3060" w:rsidRPr="00002936" w:rsidRDefault="00CC74F8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bookmarkStart w:id="0" w:name="Text1"/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  <w:bookmarkEnd w:id="0"/>
          </w:p>
        </w:tc>
      </w:tr>
      <w:tr w:rsidR="00AF7820" w:rsidRPr="00002936" w14:paraId="33E0F590" w14:textId="77777777" w:rsidTr="00C34A69">
        <w:tc>
          <w:tcPr>
            <w:tcW w:w="2485" w:type="dxa"/>
          </w:tcPr>
          <w:p w14:paraId="6A69B1A5" w14:textId="32C815F2" w:rsidR="001E3060" w:rsidRPr="00002936" w:rsidRDefault="00AF7820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Project </w:t>
            </w:r>
            <w:r w:rsidR="001E3060"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Address: </w:t>
            </w:r>
          </w:p>
        </w:tc>
        <w:tc>
          <w:tcPr>
            <w:tcW w:w="7937" w:type="dxa"/>
          </w:tcPr>
          <w:p w14:paraId="73D0FF59" w14:textId="77777777" w:rsidR="001E3060" w:rsidRPr="00002936" w:rsidRDefault="001E3060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C34A69" w:rsidRPr="00002936" w14:paraId="2A6C541C" w14:textId="77777777" w:rsidTr="00C34A69">
        <w:tc>
          <w:tcPr>
            <w:tcW w:w="2485" w:type="dxa"/>
          </w:tcPr>
          <w:p w14:paraId="78C8A6B2" w14:textId="6D9A1B0D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Project </w:t>
            </w:r>
            <w:r>
              <w:rPr>
                <w:rFonts w:ascii="Franklin Gothic Book" w:hAnsi="Franklin Gothic Book" w:cs="Segoe UI"/>
                <w:color w:val="7F7F7F" w:themeColor="text1" w:themeTint="80"/>
              </w:rPr>
              <w:t>Website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: </w:t>
            </w:r>
          </w:p>
        </w:tc>
        <w:tc>
          <w:tcPr>
            <w:tcW w:w="7937" w:type="dxa"/>
          </w:tcPr>
          <w:p w14:paraId="44AFE18A" w14:textId="282CB3C4" w:rsidR="00C34A69" w:rsidRPr="000C210E" w:rsidRDefault="00C34A69" w:rsidP="00C34A69">
            <w:pPr>
              <w:rPr>
                <w:rFonts w:ascii="Franklin Gothic Book" w:hAnsi="Franklin Gothic Book" w:cs="Segoe UI"/>
                <w:u w:val="single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C34A69" w:rsidRPr="00002936" w14:paraId="62305C4F" w14:textId="77777777" w:rsidTr="00C34A69">
        <w:tc>
          <w:tcPr>
            <w:tcW w:w="2485" w:type="dxa"/>
          </w:tcPr>
          <w:p w14:paraId="58397572" w14:textId="79855767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Project Description</w:t>
            </w:r>
            <w:r w:rsidR="00F828D0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7937" w:type="dxa"/>
          </w:tcPr>
          <w:p w14:paraId="2F5B71FA" w14:textId="5650E220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provide a description of the project that will be used in the event program  ......     "/>
                  </w:textInput>
                </w:ffData>
              </w:fldChar>
            </w:r>
            <w:r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>
              <w:rPr>
                <w:rFonts w:ascii="Franklin Gothic Book" w:hAnsi="Franklin Gothic Book" w:cs="Segoe UI"/>
                <w:u w:val="single"/>
              </w:rPr>
            </w:r>
            <w:r>
              <w:rPr>
                <w:rFonts w:ascii="Franklin Gothic Book" w:hAnsi="Franklin Gothic Book" w:cs="Segoe UI"/>
                <w:u w:val="single"/>
              </w:rPr>
              <w:fldChar w:fldCharType="separate"/>
            </w:r>
            <w:r>
              <w:rPr>
                <w:rFonts w:ascii="Franklin Gothic Book" w:hAnsi="Franklin Gothic Book" w:cs="Segoe UI"/>
                <w:noProof/>
                <w:u w:val="single"/>
              </w:rPr>
              <w:t xml:space="preserve">.....  provide a description of the project that will be used in the event program  ......     </w:t>
            </w:r>
            <w:r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C34A69" w:rsidRPr="00002936" w14:paraId="6D387453" w14:textId="77777777" w:rsidTr="00C34A69">
        <w:tc>
          <w:tcPr>
            <w:tcW w:w="2485" w:type="dxa"/>
          </w:tcPr>
          <w:p w14:paraId="6FFA232A" w14:textId="006C6638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Lead Developer</w:t>
            </w:r>
            <w:r w:rsidR="00F828D0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  <w:p w14:paraId="74523064" w14:textId="599A334E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Other Entities Involved</w:t>
            </w:r>
            <w:r w:rsidR="00F828D0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7937" w:type="dxa"/>
          </w:tcPr>
          <w:p w14:paraId="7E0B169D" w14:textId="77777777" w:rsidR="00C34A69" w:rsidRPr="000C210E" w:rsidRDefault="00C34A69" w:rsidP="00C34A69">
            <w:pPr>
              <w:rPr>
                <w:rFonts w:ascii="Franklin Gothic Book" w:hAnsi="Franklin Gothic Book" w:cs="Segoe UI"/>
                <w:u w:val="single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"/>
                    <w:maxLength w:val="10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  <w:p w14:paraId="10176989" w14:textId="6B7F0757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  <w:u w:val="single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"/>
                    <w:maxLength w:val="10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</w:tbl>
    <w:p w14:paraId="566285CD" w14:textId="77777777" w:rsidR="001E3060" w:rsidRPr="00002936" w:rsidRDefault="001E3060">
      <w:pPr>
        <w:rPr>
          <w:rFonts w:ascii="Franklin Gothic Book" w:hAnsi="Franklin Gothic Book" w:cs="Segoe UI"/>
        </w:rPr>
      </w:pPr>
    </w:p>
    <w:p w14:paraId="1CB3FEAA" w14:textId="162F9180" w:rsidR="001F136A" w:rsidRPr="006E41EE" w:rsidRDefault="001F136A" w:rsidP="001F136A">
      <w:pPr>
        <w:rPr>
          <w:rFonts w:ascii="Franklin Gothic Book" w:hAnsi="Franklin Gothic Book" w:cs="Segoe UI"/>
          <w:bCs/>
          <w:i/>
          <w:iCs/>
          <w:color w:val="FF0000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Exhibit </w:t>
      </w:r>
      <w:r w:rsidR="00B852FE" w:rsidRPr="00002936">
        <w:rPr>
          <w:rFonts w:ascii="Franklin Gothic Book" w:hAnsi="Franklin Gothic Book" w:cs="Segoe UI"/>
          <w:b/>
          <w:color w:val="595959" w:themeColor="text1" w:themeTint="A6"/>
        </w:rPr>
        <w:t>Space</w:t>
      </w:r>
      <w:r w:rsidR="00973637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36440C">
        <w:rPr>
          <w:rFonts w:ascii="Franklin Gothic Book" w:hAnsi="Franklin Gothic Book" w:cs="Segoe UI"/>
          <w:b/>
          <w:color w:val="595959" w:themeColor="text1" w:themeTint="A6"/>
        </w:rPr>
        <w:tab/>
      </w:r>
      <w:r w:rsidR="00973637" w:rsidRPr="006E41EE">
        <w:rPr>
          <w:rFonts w:ascii="Franklin Gothic Book" w:hAnsi="Franklin Gothic Book" w:cs="Segoe UI"/>
          <w:bCs/>
          <w:i/>
          <w:iCs/>
          <w:color w:val="FF0000"/>
        </w:rPr>
        <w:t xml:space="preserve">(All </w:t>
      </w:r>
      <w:r w:rsidR="002B303A" w:rsidRPr="006E41EE">
        <w:rPr>
          <w:rFonts w:ascii="Franklin Gothic Book" w:hAnsi="Franklin Gothic Book" w:cs="Segoe UI"/>
          <w:bCs/>
          <w:i/>
          <w:iCs/>
          <w:color w:val="FF0000"/>
        </w:rPr>
        <w:t>d</w:t>
      </w:r>
      <w:r w:rsidR="00973637" w:rsidRPr="006E41EE">
        <w:rPr>
          <w:rFonts w:ascii="Franklin Gothic Book" w:hAnsi="Franklin Gothic Book" w:cs="Segoe UI"/>
          <w:bCs/>
          <w:i/>
          <w:iCs/>
          <w:color w:val="FF0000"/>
        </w:rPr>
        <w:t xml:space="preserve">isplay items must fit in a </w:t>
      </w:r>
      <w:r w:rsidR="001E6D42" w:rsidRPr="006E41EE">
        <w:rPr>
          <w:rFonts w:ascii="Franklin Gothic Book" w:hAnsi="Franklin Gothic Book" w:cs="Segoe UI"/>
          <w:bCs/>
          <w:i/>
          <w:iCs/>
          <w:color w:val="FF0000"/>
        </w:rPr>
        <w:t>6ft x 6f</w:t>
      </w:r>
      <w:r w:rsidR="00BA25E6" w:rsidRPr="006E41EE">
        <w:rPr>
          <w:rFonts w:ascii="Franklin Gothic Book" w:hAnsi="Franklin Gothic Book" w:cs="Segoe UI"/>
          <w:bCs/>
          <w:i/>
          <w:iCs/>
          <w:color w:val="FF0000"/>
        </w:rPr>
        <w:t>t</w:t>
      </w:r>
      <w:r w:rsidR="00BA545B" w:rsidRPr="006E41EE">
        <w:rPr>
          <w:rFonts w:ascii="Franklin Gothic Book" w:hAnsi="Franklin Gothic Book" w:cs="Segoe UI"/>
          <w:bCs/>
          <w:i/>
          <w:iCs/>
          <w:color w:val="FF0000"/>
        </w:rPr>
        <w:t xml:space="preserve"> area)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355"/>
        <w:gridCol w:w="2960"/>
        <w:gridCol w:w="2070"/>
      </w:tblGrid>
      <w:tr w:rsidR="007D7971" w:rsidRPr="00002936" w14:paraId="7E95E972" w14:textId="327DD2EC" w:rsidTr="00A541F3">
        <w:tc>
          <w:tcPr>
            <w:tcW w:w="2515" w:type="dxa"/>
          </w:tcPr>
          <w:p w14:paraId="624622F6" w14:textId="1D75242B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TABLE      Pick one:</w:t>
            </w:r>
          </w:p>
        </w:tc>
        <w:tc>
          <w:tcPr>
            <w:tcW w:w="2355" w:type="dxa"/>
          </w:tcPr>
          <w:p w14:paraId="37B8225E" w14:textId="67E95135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C36E64">
              <w:rPr>
                <w:rFonts w:ascii="Franklin Gothic Book" w:hAnsi="Franklin Gothic Book"/>
              </w:rPr>
            </w:r>
            <w:r w:rsidR="00C36E64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bookmarkEnd w:id="1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6’ x 2’ table 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ab/>
            </w:r>
          </w:p>
        </w:tc>
        <w:tc>
          <w:tcPr>
            <w:tcW w:w="2960" w:type="dxa"/>
          </w:tcPr>
          <w:p w14:paraId="2E0B3250" w14:textId="20B31087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C36E64">
              <w:rPr>
                <w:rFonts w:ascii="Franklin Gothic Book" w:hAnsi="Franklin Gothic Book"/>
              </w:rPr>
            </w:r>
            <w:r w:rsidR="00C36E64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bookmarkEnd w:id="2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Tall 3’ round cocktail table</w:t>
            </w:r>
          </w:p>
        </w:tc>
        <w:tc>
          <w:tcPr>
            <w:tcW w:w="2070" w:type="dxa"/>
          </w:tcPr>
          <w:p w14:paraId="20118745" w14:textId="36400AE1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C36E64">
              <w:rPr>
                <w:rFonts w:ascii="Franklin Gothic Book" w:hAnsi="Franklin Gothic Book"/>
              </w:rPr>
            </w:r>
            <w:r w:rsidR="00C36E64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No </w:t>
            </w:r>
            <w:r w:rsidR="0064030F">
              <w:rPr>
                <w:rFonts w:ascii="Franklin Gothic Book" w:hAnsi="Franklin Gothic Book" w:cs="Segoe UI"/>
                <w:color w:val="7F7F7F" w:themeColor="text1" w:themeTint="80"/>
              </w:rPr>
              <w:t>t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ables</w:t>
            </w:r>
          </w:p>
        </w:tc>
      </w:tr>
      <w:tr w:rsidR="007D7971" w:rsidRPr="00002936" w14:paraId="5F2713AE" w14:textId="4E906AE2" w:rsidTr="00A541F3">
        <w:tc>
          <w:tcPr>
            <w:tcW w:w="2515" w:type="dxa"/>
          </w:tcPr>
          <w:p w14:paraId="5829B811" w14:textId="33558A61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CHAIR(</w:t>
            </w:r>
            <w:proofErr w:type="gramStart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s)  Pick</w:t>
            </w:r>
            <w:proofErr w:type="gramEnd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one:</w:t>
            </w:r>
          </w:p>
        </w:tc>
        <w:tc>
          <w:tcPr>
            <w:tcW w:w="2355" w:type="dxa"/>
          </w:tcPr>
          <w:p w14:paraId="5387558B" w14:textId="7C4B5E04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C36E64">
              <w:rPr>
                <w:rFonts w:ascii="Franklin Gothic Book" w:hAnsi="Franklin Gothic Book"/>
              </w:rPr>
            </w:r>
            <w:r w:rsidR="00C36E64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One (1) folding chai</w:t>
            </w:r>
            <w:r w:rsidR="008D0798">
              <w:rPr>
                <w:rFonts w:ascii="Franklin Gothic Book" w:hAnsi="Franklin Gothic Book" w:cs="Segoe UI"/>
                <w:color w:val="7F7F7F" w:themeColor="text1" w:themeTint="80"/>
              </w:rPr>
              <w:t>r</w:t>
            </w:r>
          </w:p>
        </w:tc>
        <w:tc>
          <w:tcPr>
            <w:tcW w:w="2960" w:type="dxa"/>
          </w:tcPr>
          <w:p w14:paraId="09E98885" w14:textId="1E30A193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C36E64">
              <w:rPr>
                <w:rFonts w:ascii="Franklin Gothic Book" w:hAnsi="Franklin Gothic Book"/>
              </w:rPr>
            </w:r>
            <w:r w:rsidR="00C36E64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Two (2) folding chairs</w:t>
            </w:r>
          </w:p>
        </w:tc>
        <w:tc>
          <w:tcPr>
            <w:tcW w:w="2070" w:type="dxa"/>
          </w:tcPr>
          <w:p w14:paraId="15612CC2" w14:textId="59F911C5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C36E64">
              <w:rPr>
                <w:rFonts w:ascii="Franklin Gothic Book" w:hAnsi="Franklin Gothic Book"/>
              </w:rPr>
            </w:r>
            <w:r w:rsidR="00C36E64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No chairs</w:t>
            </w:r>
          </w:p>
        </w:tc>
      </w:tr>
    </w:tbl>
    <w:p w14:paraId="3E05862C" w14:textId="77777777" w:rsidR="001F136A" w:rsidRPr="00002936" w:rsidRDefault="001F136A">
      <w:pPr>
        <w:rPr>
          <w:rFonts w:ascii="Franklin Gothic Book" w:hAnsi="Franklin Gothic Book" w:cs="Segoe UI"/>
          <w:color w:val="7F7F7F" w:themeColor="text1" w:themeTint="80"/>
        </w:rPr>
      </w:pPr>
    </w:p>
    <w:p w14:paraId="74F924B1" w14:textId="39EDABC0" w:rsidR="00087DB7" w:rsidRPr="00002936" w:rsidRDefault="00087DB7">
      <w:pPr>
        <w:rPr>
          <w:rFonts w:ascii="Franklin Gothic Book" w:hAnsi="Franklin Gothic Book" w:cs="Segoe UI"/>
          <w:b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Lead </w:t>
      </w:r>
      <w:r w:rsidR="00C146EA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Point of </w:t>
      </w:r>
      <w:r w:rsidRPr="00002936">
        <w:rPr>
          <w:rFonts w:ascii="Franklin Gothic Book" w:hAnsi="Franklin Gothic Book" w:cs="Segoe UI"/>
          <w:b/>
          <w:color w:val="595959" w:themeColor="text1" w:themeTint="A6"/>
        </w:rPr>
        <w:t>Contact</w:t>
      </w:r>
      <w:r w:rsidR="00F14CF1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36440C">
        <w:rPr>
          <w:rFonts w:ascii="Franklin Gothic Book" w:hAnsi="Franklin Gothic Book" w:cs="Segoe UI"/>
          <w:b/>
          <w:color w:val="595959" w:themeColor="text1" w:themeTint="A6"/>
        </w:rPr>
        <w:tab/>
      </w:r>
      <w:r w:rsidR="00AF7820" w:rsidRPr="0036440C">
        <w:rPr>
          <w:rFonts w:ascii="Franklin Gothic Book" w:hAnsi="Franklin Gothic Book" w:cs="Segoe UI"/>
          <w:i/>
          <w:iCs/>
          <w:color w:val="FF0000"/>
        </w:rPr>
        <w:t>(W</w:t>
      </w:r>
      <w:r w:rsidR="00F14CF1" w:rsidRPr="0036440C">
        <w:rPr>
          <w:rFonts w:ascii="Franklin Gothic Book" w:hAnsi="Franklin Gothic Book" w:cs="Segoe UI"/>
          <w:i/>
          <w:iCs/>
          <w:color w:val="FF0000"/>
        </w:rPr>
        <w:t>ho’s coordinating efforts</w:t>
      </w:r>
      <w:r w:rsidR="00AF7820" w:rsidRPr="0036440C">
        <w:rPr>
          <w:rFonts w:ascii="Franklin Gothic Book" w:hAnsi="Franklin Gothic Book" w:cs="Segoe UI"/>
          <w:i/>
          <w:iCs/>
          <w:color w:val="FF0000"/>
        </w:rPr>
        <w:t xml:space="preserve"> between all companies involved in the </w:t>
      </w:r>
      <w:r w:rsidR="00335544" w:rsidRPr="0036440C">
        <w:rPr>
          <w:rFonts w:ascii="Franklin Gothic Book" w:hAnsi="Franklin Gothic Book" w:cs="Segoe UI"/>
          <w:i/>
          <w:iCs/>
          <w:color w:val="FF0000"/>
        </w:rPr>
        <w:t>display</w:t>
      </w:r>
      <w:r w:rsidR="00AF7820" w:rsidRPr="0036440C">
        <w:rPr>
          <w:rFonts w:ascii="Franklin Gothic Book" w:hAnsi="Franklin Gothic Book" w:cs="Segoe UI"/>
          <w:i/>
          <w:iCs/>
          <w:color w:val="FF0000"/>
        </w:rPr>
        <w:t>?</w:t>
      </w:r>
      <w:r w:rsidR="00F14CF1" w:rsidRPr="0036440C">
        <w:rPr>
          <w:rFonts w:ascii="Franklin Gothic Book" w:hAnsi="Franklin Gothic Book" w:cs="Segoe UI"/>
          <w:i/>
          <w:iCs/>
          <w:color w:val="FF0000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10"/>
      </w:tblGrid>
      <w:tr w:rsidR="0007600F" w:rsidRPr="00002936" w14:paraId="3533EFC6" w14:textId="77777777" w:rsidTr="00034ED3">
        <w:tc>
          <w:tcPr>
            <w:tcW w:w="2412" w:type="dxa"/>
          </w:tcPr>
          <w:p w14:paraId="15018AEC" w14:textId="5D2DB05D" w:rsidR="0007600F" w:rsidRPr="00002936" w:rsidRDefault="00C146EA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Individual’s </w:t>
            </w:r>
            <w:r w:rsidR="0007600F" w:rsidRPr="00002936">
              <w:rPr>
                <w:rFonts w:ascii="Franklin Gothic Book" w:hAnsi="Franklin Gothic Book" w:cs="Segoe UI"/>
                <w:color w:val="7F7F7F" w:themeColor="text1" w:themeTint="80"/>
              </w:rPr>
              <w:t>Name:</w:t>
            </w:r>
          </w:p>
        </w:tc>
        <w:tc>
          <w:tcPr>
            <w:tcW w:w="8010" w:type="dxa"/>
          </w:tcPr>
          <w:p w14:paraId="773B3382" w14:textId="77777777" w:rsidR="0007600F" w:rsidRPr="00002936" w:rsidRDefault="0007600F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07600F" w:rsidRPr="00002936" w14:paraId="5214090A" w14:textId="77777777" w:rsidTr="00034ED3">
        <w:tc>
          <w:tcPr>
            <w:tcW w:w="2412" w:type="dxa"/>
          </w:tcPr>
          <w:p w14:paraId="248247FD" w14:textId="1431C00B" w:rsidR="0007600F" w:rsidRPr="00002936" w:rsidRDefault="0007600F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Email: </w:t>
            </w:r>
          </w:p>
        </w:tc>
        <w:tc>
          <w:tcPr>
            <w:tcW w:w="8010" w:type="dxa"/>
          </w:tcPr>
          <w:p w14:paraId="35106C35" w14:textId="77777777" w:rsidR="0007600F" w:rsidRPr="00002936" w:rsidRDefault="00182802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07600F" w:rsidRPr="00002936" w14:paraId="64A44457" w14:textId="77777777" w:rsidTr="00034ED3">
        <w:tc>
          <w:tcPr>
            <w:tcW w:w="2412" w:type="dxa"/>
          </w:tcPr>
          <w:p w14:paraId="65ABB207" w14:textId="46B4C446" w:rsidR="0007600F" w:rsidRPr="00002936" w:rsidRDefault="00CC74F8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Job</w:t>
            </w:r>
            <w:r w:rsidR="0007600F"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Title</w:t>
            </w:r>
            <w:r w:rsidR="00182802"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&amp; Company</w:t>
            </w:r>
            <w:r w:rsidR="0007600F" w:rsidRPr="00002936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8010" w:type="dxa"/>
          </w:tcPr>
          <w:p w14:paraId="06D997E1" w14:textId="77777777" w:rsidR="0007600F" w:rsidRPr="00002936" w:rsidRDefault="00182802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</w:tbl>
    <w:p w14:paraId="0CDEA0E4" w14:textId="3B774C0B" w:rsidR="00087DB7" w:rsidRPr="00002936" w:rsidRDefault="00087DB7">
      <w:pPr>
        <w:rPr>
          <w:rFonts w:ascii="Franklin Gothic Book" w:hAnsi="Franklin Gothic Book" w:cs="Segoe UI"/>
        </w:rPr>
      </w:pPr>
    </w:p>
    <w:p w14:paraId="32A35128" w14:textId="77777777" w:rsidR="00FF7206" w:rsidRPr="00002936" w:rsidRDefault="00FF7206" w:rsidP="00FF7206">
      <w:pPr>
        <w:rPr>
          <w:rFonts w:ascii="Franklin Gothic Book" w:hAnsi="Franklin Gothic Book" w:cs="Segoe UI"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>Payment Information:</w:t>
      </w:r>
      <w:r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Pr="00002936">
        <w:rPr>
          <w:rFonts w:ascii="Franklin Gothic Book" w:hAnsi="Franklin Gothic Book" w:cs="Segoe UI"/>
          <w:color w:val="7F7F7F" w:themeColor="text1" w:themeTint="80"/>
        </w:rPr>
        <w:t xml:space="preserve">Send invoice to </w:t>
      </w:r>
      <w:r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Pr="000C210E">
        <w:rPr>
          <w:rFonts w:ascii="Franklin Gothic Book" w:hAnsi="Franklin Gothic Book" w:cs="Segoe UI"/>
          <w:u w:val="single"/>
        </w:rPr>
      </w:r>
      <w:r w:rsidRPr="000C210E">
        <w:rPr>
          <w:rFonts w:ascii="Franklin Gothic Book" w:hAnsi="Franklin Gothic Book" w:cs="Segoe UI"/>
          <w:u w:val="single"/>
        </w:rPr>
        <w:fldChar w:fldCharType="separate"/>
      </w:r>
      <w:r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Pr="000C210E">
        <w:rPr>
          <w:rFonts w:ascii="Franklin Gothic Book" w:hAnsi="Franklin Gothic Book" w:cs="Segoe UI"/>
          <w:u w:val="single"/>
        </w:rPr>
        <w:fldChar w:fldCharType="end"/>
      </w:r>
      <w:r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Pr="000C210E">
        <w:rPr>
          <w:rFonts w:ascii="Franklin Gothic Book" w:hAnsi="Franklin Gothic Book" w:cs="Segoe UI"/>
          <w:u w:val="single"/>
        </w:rPr>
      </w:r>
      <w:r w:rsidRPr="000C210E">
        <w:rPr>
          <w:rFonts w:ascii="Franklin Gothic Book" w:hAnsi="Franklin Gothic Book" w:cs="Segoe UI"/>
          <w:u w:val="single"/>
        </w:rPr>
        <w:fldChar w:fldCharType="separate"/>
      </w:r>
      <w:r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Pr="000C210E">
        <w:rPr>
          <w:rFonts w:ascii="Franklin Gothic Book" w:hAnsi="Franklin Gothic Book" w:cs="Segoe UI"/>
          <w:u w:val="single"/>
        </w:rPr>
        <w:fldChar w:fldCharType="end"/>
      </w:r>
      <w:r w:rsidRPr="00002936">
        <w:rPr>
          <w:rFonts w:ascii="Franklin Gothic Book" w:hAnsi="Franklin Gothic Book" w:cs="Segoe UI"/>
          <w:color w:val="7F7F7F" w:themeColor="text1" w:themeTint="80"/>
        </w:rPr>
        <w:t xml:space="preserve">, </w:t>
      </w:r>
      <w:r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Phone Number&gt;"/>
              <w:maxLength w:val="100"/>
            </w:textInput>
          </w:ffData>
        </w:fldChar>
      </w:r>
      <w:r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Pr="000C210E">
        <w:rPr>
          <w:rFonts w:ascii="Franklin Gothic Book" w:hAnsi="Franklin Gothic Book" w:cs="Segoe UI"/>
          <w:u w:val="single"/>
        </w:rPr>
      </w:r>
      <w:r w:rsidRPr="000C210E">
        <w:rPr>
          <w:rFonts w:ascii="Franklin Gothic Book" w:hAnsi="Franklin Gothic Book" w:cs="Segoe UI"/>
          <w:u w:val="single"/>
        </w:rPr>
        <w:fldChar w:fldCharType="separate"/>
      </w:r>
      <w:r w:rsidRPr="000C210E">
        <w:rPr>
          <w:rFonts w:ascii="Franklin Gothic Book" w:hAnsi="Franklin Gothic Book" w:cs="Segoe UI"/>
          <w:noProof/>
          <w:u w:val="single"/>
        </w:rPr>
        <w:t>&lt;Phone Number&gt;</w:t>
      </w:r>
      <w:r w:rsidRPr="000C210E">
        <w:rPr>
          <w:rFonts w:ascii="Franklin Gothic Book" w:hAnsi="Franklin Gothic Book" w:cs="Segoe UI"/>
          <w:u w:val="single"/>
        </w:rPr>
        <w:fldChar w:fldCharType="end"/>
      </w:r>
    </w:p>
    <w:p w14:paraId="7FC08E0D" w14:textId="77777777" w:rsidR="00FF7206" w:rsidRDefault="00FF7206">
      <w:pPr>
        <w:rPr>
          <w:rFonts w:ascii="Franklin Gothic Book" w:hAnsi="Franklin Gothic Book" w:cs="Segoe UI"/>
          <w:b/>
          <w:color w:val="595959" w:themeColor="text1" w:themeTint="A6"/>
        </w:rPr>
      </w:pPr>
    </w:p>
    <w:p w14:paraId="6AAD2400" w14:textId="50BE377F" w:rsidR="007732DA" w:rsidRPr="00002936" w:rsidRDefault="007732DA">
      <w:pPr>
        <w:rPr>
          <w:rFonts w:ascii="Franklin Gothic Book" w:hAnsi="Franklin Gothic Book" w:cs="Segoe UI"/>
          <w:bCs/>
          <w:i/>
          <w:iCs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>Other Benefits</w:t>
      </w:r>
      <w:r w:rsidR="008401CC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36440C">
        <w:rPr>
          <w:rFonts w:ascii="Franklin Gothic Book" w:hAnsi="Franklin Gothic Book" w:cs="Segoe UI"/>
          <w:b/>
          <w:color w:val="595959" w:themeColor="text1" w:themeTint="A6"/>
        </w:rPr>
        <w:tab/>
      </w:r>
      <w:r w:rsidR="008401CC" w:rsidRPr="00034ED3">
        <w:rPr>
          <w:rFonts w:ascii="Franklin Gothic Book" w:hAnsi="Franklin Gothic Book" w:cs="Segoe UI"/>
          <w:bCs/>
          <w:i/>
          <w:iCs/>
          <w:color w:val="FF0000"/>
        </w:rPr>
        <w:t>(Names may be sent anytime prior to March 30, 2020</w:t>
      </w:r>
      <w:r w:rsidR="00034ED3">
        <w:rPr>
          <w:rFonts w:ascii="Franklin Gothic Book" w:hAnsi="Franklin Gothic Book" w:cs="Segoe UI"/>
          <w:bCs/>
          <w:i/>
          <w:iCs/>
          <w:color w:val="FF0000"/>
        </w:rPr>
        <w:t>.</w:t>
      </w:r>
      <w:r w:rsidR="008401CC" w:rsidRPr="00034ED3">
        <w:rPr>
          <w:rFonts w:ascii="Franklin Gothic Book" w:hAnsi="Franklin Gothic Book" w:cs="Segoe UI"/>
          <w:bCs/>
          <w:i/>
          <w:iCs/>
          <w:color w:val="FF0000"/>
        </w:rPr>
        <w:t>)</w:t>
      </w:r>
    </w:p>
    <w:p w14:paraId="7B552CE6" w14:textId="5C307A04" w:rsidR="007732DA" w:rsidRPr="00002936" w:rsidRDefault="004A5E8D" w:rsidP="007732DA">
      <w:pPr>
        <w:ind w:left="360"/>
        <w:rPr>
          <w:rFonts w:ascii="Franklin Gothic Book" w:hAnsi="Franklin Gothic Book" w:cs="Segoe UI"/>
          <w:color w:val="7F7F7F" w:themeColor="text1" w:themeTint="80"/>
          <w:u w:val="single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Complimentary Admission</w:t>
      </w:r>
      <w:r w:rsidR="00336E66" w:rsidRPr="00002936">
        <w:rPr>
          <w:rFonts w:ascii="Franklin Gothic Book" w:hAnsi="Franklin Gothic Book" w:cs="Segoe UI"/>
          <w:color w:val="7F7F7F" w:themeColor="text1" w:themeTint="80"/>
        </w:rPr>
        <w:tab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bookmarkStart w:id="3" w:name="_GoBack"/>
      <w:r w:rsidR="000C210E"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bookmarkEnd w:id="3"/>
      <w:r w:rsidR="000C210E" w:rsidRPr="000C210E">
        <w:rPr>
          <w:rFonts w:ascii="Franklin Gothic Book" w:hAnsi="Franklin Gothic Book" w:cs="Segoe UI"/>
          <w:u w:val="single"/>
        </w:rPr>
        <w:fldChar w:fldCharType="end"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</w:p>
    <w:p w14:paraId="0DA87482" w14:textId="22900481" w:rsidR="007732DA" w:rsidRPr="00002936" w:rsidRDefault="008401CC" w:rsidP="007732DA">
      <w:pPr>
        <w:ind w:left="360"/>
        <w:rPr>
          <w:rFonts w:ascii="Franklin Gothic Book" w:hAnsi="Franklin Gothic Book" w:cs="Segoe UI"/>
          <w:color w:val="7F7F7F" w:themeColor="text1" w:themeTint="80"/>
          <w:u w:val="single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Complimentary Admission</w:t>
      </w:r>
      <w:r w:rsidR="00336E66" w:rsidRPr="00002936">
        <w:rPr>
          <w:rFonts w:ascii="Franklin Gothic Book" w:hAnsi="Franklin Gothic Book" w:cs="Segoe UI"/>
          <w:color w:val="7F7F7F" w:themeColor="text1" w:themeTint="80"/>
        </w:rPr>
        <w:tab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</w:p>
    <w:p w14:paraId="19495A2D" w14:textId="2A30190E" w:rsidR="00584C12" w:rsidRPr="00002936" w:rsidRDefault="008401CC" w:rsidP="00584C12">
      <w:pPr>
        <w:ind w:left="360"/>
        <w:rPr>
          <w:rFonts w:ascii="Franklin Gothic Book" w:hAnsi="Franklin Gothic Book" w:cs="Segoe UI"/>
          <w:color w:val="7F7F7F" w:themeColor="text1" w:themeTint="80"/>
          <w:u w:val="single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 xml:space="preserve">Complimentary Valet Pass </w:t>
      </w:r>
      <w:r w:rsidR="00336E66" w:rsidRPr="00002936">
        <w:rPr>
          <w:rFonts w:ascii="Franklin Gothic Book" w:hAnsi="Franklin Gothic Book" w:cs="Segoe UI"/>
          <w:color w:val="7F7F7F" w:themeColor="text1" w:themeTint="80"/>
        </w:rPr>
        <w:tab/>
      </w:r>
      <w:r w:rsidR="00584C12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  <w:r w:rsidR="00584C12"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</w:p>
    <w:p w14:paraId="0A2E1CE3" w14:textId="77777777" w:rsidR="007732DA" w:rsidRPr="00002936" w:rsidRDefault="007732DA">
      <w:pPr>
        <w:rPr>
          <w:rFonts w:ascii="Franklin Gothic Book" w:hAnsi="Franklin Gothic Book" w:cs="Segoe UI"/>
        </w:rPr>
      </w:pPr>
    </w:p>
    <w:p w14:paraId="1DB474F0" w14:textId="77777777" w:rsidR="00FF7206" w:rsidRPr="00002936" w:rsidRDefault="00FF7206">
      <w:pPr>
        <w:rPr>
          <w:rFonts w:ascii="Franklin Gothic Book" w:hAnsi="Franklin Gothic Book" w:cs="Segoe UI"/>
          <w:color w:val="595959" w:themeColor="text1" w:themeTint="A6"/>
        </w:rPr>
      </w:pPr>
    </w:p>
    <w:sectPr w:rsidR="00FF7206" w:rsidRPr="00002936" w:rsidSect="00585FD0">
      <w:headerReference w:type="default" r:id="rId15"/>
      <w:type w:val="continuous"/>
      <w:pgSz w:w="12240" w:h="15840"/>
      <w:pgMar w:top="720" w:right="720" w:bottom="720" w:left="720" w:header="720" w:footer="1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7A21" w14:textId="77777777" w:rsidR="00C36E64" w:rsidRDefault="00C36E64" w:rsidP="00087DB7">
      <w:r>
        <w:separator/>
      </w:r>
    </w:p>
  </w:endnote>
  <w:endnote w:type="continuationSeparator" w:id="0">
    <w:p w14:paraId="76767BC4" w14:textId="77777777" w:rsidR="00C36E64" w:rsidRDefault="00C36E64" w:rsidP="000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 Thin">
    <w:altName w:val="Corbe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78E9" w14:textId="77777777" w:rsidR="000B3333" w:rsidRDefault="00C36E64">
    <w:pPr>
      <w:pStyle w:val="Footer"/>
    </w:pPr>
    <w:sdt>
      <w:sdtPr>
        <w:id w:val="969400743"/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B333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48C7" w14:textId="77777777" w:rsidR="000B3333" w:rsidRDefault="000B3333">
    <w:pPr>
      <w:pStyle w:val="Footer"/>
    </w:pPr>
    <w:r w:rsidRPr="00420281">
      <w:rPr>
        <w:rFonts w:ascii="Helvetica Neue Thin" w:hAnsi="Helvetica Neue Thin" w:cs="Tahoma"/>
        <w:noProof/>
        <w:color w:val="956501" w:themeColor="accent3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7E04DB9" wp14:editId="4B2C0D07">
              <wp:simplePos x="0" y="0"/>
              <wp:positionH relativeFrom="column">
                <wp:posOffset>-457200</wp:posOffset>
              </wp:positionH>
              <wp:positionV relativeFrom="paragraph">
                <wp:posOffset>75565</wp:posOffset>
              </wp:positionV>
              <wp:extent cx="7814945" cy="786130"/>
              <wp:effectExtent l="0" t="0" r="8255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4945" cy="7861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0D443" w14:textId="5E87BD69" w:rsidR="000B3333" w:rsidRPr="00853754" w:rsidRDefault="000B3333" w:rsidP="00B90F39">
                          <w:pPr>
                            <w:ind w:firstLine="540"/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</w:pP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Contact </w:t>
                          </w:r>
                          <w:r w:rsid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Ariel Romell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 </w:t>
                          </w:r>
                          <w:hyperlink r:id="rId1" w:history="1">
                            <w:r w:rsidR="00853754" w:rsidRPr="00853754">
                              <w:rPr>
                                <w:rStyle w:val="Hyperlink"/>
                                <w:rFonts w:ascii="Franklin Gothic Book" w:hAnsi="Franklin Gothic Book" w:cs="Segoe UI"/>
                                <w:i/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Ariel.Romell@uli.org</w:t>
                            </w:r>
                          </w:hyperlink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with any questions on </w:t>
                          </w:r>
                          <w:r w:rsidR="003C5A20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exhibito</w:t>
                          </w:r>
                          <w:r w:rsidR="00B90F39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r tables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 and </w:t>
                          </w:r>
                          <w:r w:rsidR="008C2E79"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corresponding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 benefits.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04D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6pt;margin-top:5.95pt;width:615.35pt;height:61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" fillcolor="#404040 [2429]" stroked="f">
              <v:textbox>
                <w:txbxContent>
                  <w:p w14:paraId="3FD0D443" w14:textId="5E87BD69" w:rsidR="000B3333" w:rsidRPr="00853754" w:rsidRDefault="000B3333" w:rsidP="00B90F39">
                    <w:pPr>
                      <w:ind w:firstLine="540"/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</w:pP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Contact </w:t>
                    </w:r>
                    <w:r w:rsid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Ariel Romell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 </w:t>
                    </w:r>
                    <w:hyperlink r:id="rId2" w:history="1">
                      <w:r w:rsidR="00853754" w:rsidRPr="00853754">
                        <w:rPr>
                          <w:rStyle w:val="Hyperlink"/>
                          <w:rFonts w:ascii="Franklin Gothic Book" w:hAnsi="Franklin Gothic Book" w:cs="Segoe UI"/>
                          <w:i/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Ariel.Romell@uli.org</w:t>
                      </w:r>
                    </w:hyperlink>
                    <w:r w:rsidRPr="00853754">
                      <w:rPr>
                        <w:rFonts w:ascii="Franklin Gothic Book" w:hAnsi="Franklin Gothic Book" w:cs="Segoe UI"/>
                        <w:i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with any questions on </w:t>
                    </w:r>
                    <w:r w:rsidR="003C5A20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exhibito</w:t>
                    </w:r>
                    <w:r w:rsidR="00B90F39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r tables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 and </w:t>
                    </w:r>
                    <w:r w:rsidR="008C2E79"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corresponding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 benefits.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33FC" w14:textId="77777777" w:rsidR="00C36E64" w:rsidRDefault="00C36E64" w:rsidP="00087DB7">
      <w:r>
        <w:separator/>
      </w:r>
    </w:p>
  </w:footnote>
  <w:footnote w:type="continuationSeparator" w:id="0">
    <w:p w14:paraId="5F584577" w14:textId="77777777" w:rsidR="00C36E64" w:rsidRDefault="00C36E64" w:rsidP="0008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9B1B" w14:textId="77777777" w:rsidR="000B3333" w:rsidRDefault="00C36E64">
    <w:pPr>
      <w:pStyle w:val="Header"/>
    </w:pPr>
    <w:sdt>
      <w:sdtPr>
        <w:id w:val="171999623"/>
        <w:placeholder>
          <w:docPart w:val="FA7F679F24D1164F84AABAC93DA1847C"/>
        </w:placeholder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center" w:leader="none"/>
    </w:r>
    <w:sdt>
      <w:sdtPr>
        <w:id w:val="171999624"/>
        <w:placeholder>
          <w:docPart w:val="E686ADD064BC4D4E86E4181E71E64BD9"/>
        </w:placeholder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right" w:leader="none"/>
    </w:r>
    <w:sdt>
      <w:sdtPr>
        <w:id w:val="171999625"/>
        <w:placeholder>
          <w:docPart w:val="B4625057AF2AB944A9C79961A0077F0C"/>
        </w:placeholder>
        <w:temporary/>
        <w:showingPlcHdr/>
      </w:sdtPr>
      <w:sdtEndPr/>
      <w:sdtContent>
        <w:r w:rsidR="000B3333">
          <w:t>[Type text]</w:t>
        </w:r>
      </w:sdtContent>
    </w:sdt>
  </w:p>
  <w:p w14:paraId="146E25AA" w14:textId="77777777" w:rsidR="000B3333" w:rsidRDefault="000B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B714" w14:textId="4DA22B3A" w:rsidR="000B3333" w:rsidRPr="00700B0E" w:rsidRDefault="007F020D" w:rsidP="00585FD0">
    <w:pPr>
      <w:tabs>
        <w:tab w:val="left" w:pos="7560"/>
      </w:tabs>
      <w:rPr>
        <w:rFonts w:ascii="Helvetica Neue Thin" w:hAnsi="Helvetica Neue Thin" w:cs="Tahoma"/>
        <w:sz w:val="52"/>
        <w:szCs w:val="52"/>
      </w:rPr>
    </w:pPr>
    <w:r>
      <w:rPr>
        <w:rFonts w:ascii="Helvetica Neue Thin" w:hAnsi="Helvetica Neue Thin" w:cs="Tahoma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E3421C8" wp14:editId="232DD758">
              <wp:simplePos x="0" y="0"/>
              <wp:positionH relativeFrom="column">
                <wp:posOffset>-1287780</wp:posOffset>
              </wp:positionH>
              <wp:positionV relativeFrom="paragraph">
                <wp:posOffset>498475</wp:posOffset>
              </wp:positionV>
              <wp:extent cx="8877300" cy="51879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0" cy="5187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  <a:alpha val="97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E5C8BE" w14:textId="16BC4E7D" w:rsidR="000B3333" w:rsidRPr="00EB7E3D" w:rsidRDefault="00F21A59" w:rsidP="003D042B">
                          <w:pPr>
                            <w:ind w:left="4050"/>
                            <w:jc w:val="both"/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 xml:space="preserve"> Annual Marketplace</w:t>
                          </w:r>
                          <w:r w:rsidR="00073EBF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 xml:space="preserve"> (20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 w:rsidR="00073EBF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1.4pt;margin-top:39.25pt;width:699pt;height:4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" fillcolor="#535b61 [1615]" stroked="f">
              <v:fill opacity="63479f"/>
              <v:textbox>
                <w:txbxContent>
                  <w:p w14:paraId="40E5C8BE" w14:textId="16BC4E7D" w:rsidR="000B3333" w:rsidRPr="00EB7E3D" w:rsidRDefault="00F21A59" w:rsidP="003D042B">
                    <w:pPr>
                      <w:ind w:left="4050"/>
                      <w:jc w:val="both"/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</w:pPr>
                    <w:r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1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1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  <w:vertAlign w:val="superscript"/>
                      </w:rPr>
                      <w:t>th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 xml:space="preserve"> Annual Marketplace</w:t>
                    </w:r>
                    <w:r w:rsidR="00073EBF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 xml:space="preserve"> (20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20</w:t>
                    </w:r>
                    <w:r w:rsidR="00073EBF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 Thin" w:hAnsi="Helvetica Neue Thin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8EF765" wp14:editId="34927E7B">
              <wp:simplePos x="0" y="0"/>
              <wp:positionH relativeFrom="column">
                <wp:posOffset>-445452</wp:posOffset>
              </wp:positionH>
              <wp:positionV relativeFrom="paragraph">
                <wp:posOffset>255413</wp:posOffset>
              </wp:positionV>
              <wp:extent cx="2166620" cy="1372235"/>
              <wp:effectExtent l="16192" t="40958" r="21273" b="40322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H="1" flipV="1">
                        <a:off x="0" y="0"/>
                        <a:ext cx="2166620" cy="1372235"/>
                      </a:xfrm>
                      <a:prstGeom prst="chevron">
                        <a:avLst>
                          <a:gd name="adj" fmla="val 20528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bg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C560A" w14:textId="77777777" w:rsidR="000B3333" w:rsidRPr="00EB7E3D" w:rsidRDefault="000B3333" w:rsidP="00585FD0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0E287176" w14:textId="4CB17338" w:rsidR="000B3333" w:rsidRPr="00EB7E3D" w:rsidRDefault="000B3333" w:rsidP="00585FD0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7E3D"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EXHIBITOR</w:t>
                          </w:r>
                        </w:p>
                        <w:p w14:paraId="3A78F08F" w14:textId="4E9DF9F1" w:rsidR="000B3333" w:rsidRPr="00EB7E3D" w:rsidRDefault="000B3333" w:rsidP="00585FD0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7E3D"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EF76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Text Box 9" o:spid="_x0000_s1027" type="#_x0000_t55" style="position:absolute;margin-left:-35.05pt;margin-top:20.1pt;width:170.6pt;height:108.05pt;rotation:90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" adj="18792" fillcolor="#597923 [2404]" strokecolor="white [3212]" strokeweight="2.25pt">
              <v:textbox style="layout-flow:vertical">
                <w:txbxContent>
                  <w:p w14:paraId="702C560A" w14:textId="77777777" w:rsidR="000B3333" w:rsidRPr="00EB7E3D" w:rsidRDefault="000B3333" w:rsidP="00585FD0">
                    <w:pPr>
                      <w:jc w:val="center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0E287176" w14:textId="4CB17338" w:rsidR="000B3333" w:rsidRPr="00EB7E3D" w:rsidRDefault="000B3333" w:rsidP="00585FD0">
                    <w:pPr>
                      <w:jc w:val="center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B7E3D"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EXHIBITOR</w:t>
                    </w:r>
                  </w:p>
                  <w:p w14:paraId="3A78F08F" w14:textId="4E9DF9F1" w:rsidR="000B3333" w:rsidRPr="00EB7E3D" w:rsidRDefault="000B3333" w:rsidP="00585FD0">
                    <w:pPr>
                      <w:jc w:val="center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B7E3D"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 Thin" w:hAnsi="Helvetica Neue Thi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D6F680" wp14:editId="4A75F712">
              <wp:simplePos x="0" y="0"/>
              <wp:positionH relativeFrom="column">
                <wp:posOffset>-920663</wp:posOffset>
              </wp:positionH>
              <wp:positionV relativeFrom="paragraph">
                <wp:posOffset>-356992</wp:posOffset>
              </wp:positionV>
              <wp:extent cx="8572500" cy="751562"/>
              <wp:effectExtent l="0" t="0" r="19050" b="1079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7515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CD3A2" id="Rectangle 10" o:spid="_x0000_s1026" style="position:absolute;margin-left:-72.5pt;margin-top:-28.1pt;width:675pt;height:5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" fillcolor="white [3212]" strokecolor="white [3212]" strokeweight=".25pt"/>
          </w:pict>
        </mc:Fallback>
      </mc:AlternateContent>
    </w:r>
    <w:r w:rsidR="001A6E00">
      <w:rPr>
        <w:rFonts w:ascii="Helvetica Neue Thin" w:hAnsi="Helvetica Neue Thin"/>
        <w:noProof/>
        <w:sz w:val="52"/>
        <w:szCs w:val="52"/>
      </w:rPr>
      <w:drawing>
        <wp:anchor distT="0" distB="0" distL="0" distR="0" simplePos="0" relativeHeight="251663872" behindDoc="0" locked="0" layoutInCell="1" allowOverlap="1" wp14:anchorId="691FC046" wp14:editId="2A9450BF">
          <wp:simplePos x="0" y="0"/>
          <wp:positionH relativeFrom="column">
            <wp:posOffset>4803140</wp:posOffset>
          </wp:positionH>
          <wp:positionV relativeFrom="page">
            <wp:posOffset>350520</wp:posOffset>
          </wp:positionV>
          <wp:extent cx="2002536" cy="3931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36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6F">
      <w:rPr>
        <w:rFonts w:ascii="Helvetica Neue Thin" w:hAnsi="Helvetica Neue Thin"/>
        <w:noProof/>
        <w:sz w:val="52"/>
        <w:szCs w:val="52"/>
      </w:rPr>
      <w:tab/>
    </w:r>
    <w:r w:rsidR="0092686F">
      <w:rPr>
        <w:rFonts w:ascii="Helvetica Neue Thin" w:hAnsi="Helvetica Neue Thin"/>
        <w:noProof/>
        <w:sz w:val="52"/>
        <w:szCs w:val="52"/>
      </w:rPr>
      <w:tab/>
    </w:r>
    <w:r w:rsidR="000B3333">
      <w:rPr>
        <w:rFonts w:ascii="Helvetica Neue Thin" w:hAnsi="Helvetica Neue Thin"/>
        <w:noProof/>
        <w:sz w:val="52"/>
        <w:szCs w:val="52"/>
      </w:rPr>
      <w:t xml:space="preserve">   </w:t>
    </w:r>
    <w:r w:rsidR="000B3333">
      <w:rPr>
        <w:rFonts w:ascii="Helvetica Neue Thin" w:hAnsi="Helvetica Neue Thin" w:cs="Tahoma"/>
        <w:sz w:val="52"/>
        <w:szCs w:val="52"/>
      </w:rPr>
      <w:t xml:space="preserve"> </w:t>
    </w:r>
  </w:p>
  <w:p w14:paraId="6EA94A49" w14:textId="4E98B07E" w:rsidR="000B3333" w:rsidRPr="00D1499C" w:rsidRDefault="000B3333" w:rsidP="00585FD0">
    <w:pPr>
      <w:tabs>
        <w:tab w:val="left" w:pos="7560"/>
      </w:tabs>
      <w:rPr>
        <w:rFonts w:ascii="Helvetica Neue Thin" w:hAnsi="Helvetica Neue Thin" w:cs="Tahoma"/>
        <w:sz w:val="44"/>
        <w:szCs w:val="44"/>
      </w:rPr>
    </w:pPr>
  </w:p>
  <w:p w14:paraId="6F93D26B" w14:textId="7F155A0C" w:rsidR="000B3333" w:rsidRDefault="000B3333" w:rsidP="00585FD0"/>
  <w:p w14:paraId="14FC5579" w14:textId="77CE235F" w:rsidR="000B3333" w:rsidRDefault="007F020D" w:rsidP="00585FD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50AD66" wp14:editId="1086F520">
              <wp:simplePos x="0" y="0"/>
              <wp:positionH relativeFrom="column">
                <wp:posOffset>1293495</wp:posOffset>
              </wp:positionH>
              <wp:positionV relativeFrom="paragraph">
                <wp:posOffset>145415</wp:posOffset>
              </wp:positionV>
              <wp:extent cx="5760085" cy="1120775"/>
              <wp:effectExtent l="0" t="0" r="0" b="3175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85" cy="112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9FAF9" w14:textId="60ACE64F" w:rsidR="000B3333" w:rsidRPr="00EB7E3D" w:rsidRDefault="00F97818" w:rsidP="00585FD0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Thursday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, </w:t>
                          </w:r>
                          <w:r w:rsidR="00F21A59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April 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9</w:t>
                          </w:r>
                          <w:r w:rsidR="000F5CEB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, </w:t>
                          </w:r>
                          <w:proofErr w:type="gramStart"/>
                          <w:r w:rsidR="000F5CEB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20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20</w:t>
                          </w:r>
                          <w:r w:rsidR="000F5CEB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 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 |</w:t>
                          </w:r>
                          <w:proofErr w:type="gramEnd"/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 5:30 -</w:t>
                          </w:r>
                          <w:r w:rsidR="00892912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7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:</w:t>
                          </w:r>
                          <w:r w:rsidR="00892912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3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0pm </w:t>
                          </w:r>
                        </w:p>
                        <w:p w14:paraId="7008B4F0" w14:textId="28317CBF" w:rsidR="000B3333" w:rsidRPr="00EB7E3D" w:rsidRDefault="000B3333" w:rsidP="003D042B">
                          <w:pPr>
                            <w:widowControl/>
                            <w:autoSpaceDE/>
                            <w:autoSpaceDN/>
                            <w:adjustRightInd/>
                            <w:spacing w:after="120"/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Brazos Hall | 204 East 4th Street, </w:t>
                          </w:r>
                          <w:r w:rsidR="0067688D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Austin </w:t>
                          </w:r>
                          <w:r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78701</w:t>
                          </w:r>
                        </w:p>
                        <w:p w14:paraId="4444B01D" w14:textId="18BD83AF" w:rsidR="000B3333" w:rsidRPr="00EB7E3D" w:rsidRDefault="000F5CEB" w:rsidP="00C12209">
                          <w:pPr>
                            <w:shd w:val="clear" w:color="auto" w:fill="FFFFFF"/>
                            <w:jc w:val="both"/>
                            <w:rPr>
                              <w:rFonts w:ascii="Franklin Gothic Book" w:hAnsi="Franklin Gothic Book" w:cs="Segoe UI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</w:rPr>
                            <w:t>ULI Austin’s Marketplace is a networking expo designed to promote real estate investment opportunities and development strategies for Austin. It is THE must-attend event for anyone involved with urban development and redevelopment spanning from Georgetown to San Marcos, and everywhere in between.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0AD66" id="Text Box 12" o:spid="_x0000_s1028" type="#_x0000_t202" style="position:absolute;margin-left:101.85pt;margin-top:11.45pt;width:453.55pt;height:8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" filled="f" stroked="f">
              <v:textbox>
                <w:txbxContent>
                  <w:p w14:paraId="6D09FAF9" w14:textId="60ACE64F" w:rsidR="000B3333" w:rsidRPr="00EB7E3D" w:rsidRDefault="00F97818" w:rsidP="00585FD0">
                    <w:pPr>
                      <w:widowControl/>
                      <w:autoSpaceDE/>
                      <w:autoSpaceDN/>
                      <w:adjustRightInd/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</w:pPr>
                    <w:r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Thursday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, </w:t>
                    </w:r>
                    <w:r w:rsidR="00F21A59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April 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9</w:t>
                    </w:r>
                    <w:r w:rsidR="000F5CEB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, </w:t>
                    </w:r>
                    <w:proofErr w:type="gramStart"/>
                    <w:r w:rsidR="000F5CEB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20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20</w:t>
                    </w:r>
                    <w:r w:rsidR="000F5CEB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 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 |</w:t>
                    </w:r>
                    <w:proofErr w:type="gramEnd"/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 5:30 -</w:t>
                    </w:r>
                    <w:r w:rsidR="00892912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7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:</w:t>
                    </w:r>
                    <w:r w:rsidR="00892912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3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0pm </w:t>
                    </w:r>
                  </w:p>
                  <w:p w14:paraId="7008B4F0" w14:textId="28317CBF" w:rsidR="000B3333" w:rsidRPr="00EB7E3D" w:rsidRDefault="000B3333" w:rsidP="003D042B">
                    <w:pPr>
                      <w:widowControl/>
                      <w:autoSpaceDE/>
                      <w:autoSpaceDN/>
                      <w:adjustRightInd/>
                      <w:spacing w:after="120"/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</w:pPr>
                    <w:r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Brazos Hall | 204 East 4th Street, </w:t>
                    </w:r>
                    <w:r w:rsidR="0067688D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Austin </w:t>
                    </w:r>
                    <w:r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78701</w:t>
                    </w:r>
                  </w:p>
                  <w:p w14:paraId="4444B01D" w14:textId="18BD83AF" w:rsidR="000B3333" w:rsidRPr="00EB7E3D" w:rsidRDefault="000F5CEB" w:rsidP="00C12209">
                    <w:pPr>
                      <w:shd w:val="clear" w:color="auto" w:fill="FFFFFF"/>
                      <w:jc w:val="both"/>
                      <w:rPr>
                        <w:rFonts w:ascii="Franklin Gothic Book" w:hAnsi="Franklin Gothic Book" w:cs="Segoe UI"/>
                      </w:rPr>
                    </w:pPr>
                    <w:r w:rsidRPr="00EB7E3D">
                      <w:rPr>
                        <w:rFonts w:ascii="Franklin Gothic Book" w:hAnsi="Franklin Gothic Book" w:cs="Segoe UI"/>
                      </w:rPr>
                      <w:t>ULI Austin’s Marketplace is a networking expo designed to promote real estate investment opportunities and development strategies for Austin. It is THE must-attend event for anyone involved with urban development and redevelopment spanning from Georgetown to San Marcos, and everywhere in between.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67CD83" w14:textId="5C27A412" w:rsidR="000B3333" w:rsidRDefault="000B3333" w:rsidP="00585FD0"/>
  <w:p w14:paraId="3C43EA2A" w14:textId="77777777" w:rsidR="000B3333" w:rsidRDefault="000B3333" w:rsidP="00585FD0"/>
  <w:p w14:paraId="147B235A" w14:textId="1876D5E3" w:rsidR="000B3333" w:rsidRDefault="000B3333" w:rsidP="00585FD0"/>
  <w:p w14:paraId="53080238" w14:textId="5A2D9A7F" w:rsidR="000B3333" w:rsidRDefault="000B3333" w:rsidP="00585FD0"/>
  <w:p w14:paraId="754A05F7" w14:textId="3C7A23DD" w:rsidR="000B3333" w:rsidRDefault="000B3333" w:rsidP="00585FD0"/>
  <w:p w14:paraId="046A87CA" w14:textId="02886FCB" w:rsidR="000B3333" w:rsidRPr="006E41EE" w:rsidRDefault="00EB7E3D" w:rsidP="00073EBF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4DC82EC" wp14:editId="1F6EF138">
              <wp:simplePos x="0" y="0"/>
              <wp:positionH relativeFrom="margin">
                <wp:posOffset>-127000</wp:posOffset>
              </wp:positionH>
              <wp:positionV relativeFrom="paragraph">
                <wp:posOffset>269875</wp:posOffset>
              </wp:positionV>
              <wp:extent cx="715772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7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DC51F" w14:textId="5E1BEE6D" w:rsidR="000F3376" w:rsidRPr="00EB7E3D" w:rsidRDefault="000F3376" w:rsidP="00C12209">
                          <w:pPr>
                            <w:jc w:val="both"/>
                            <w:rPr>
                              <w:rFonts w:ascii="Franklin Gothic Book" w:hAnsi="Franklin Gothic Book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</w:rPr>
                            <w:t>Marketplace is designed to showcase Austin’s hottest emerging real estate projects with project team members on hand to answer questions.  Often a project’s developer, consultant(s), architect, engineer, and/or builder will join efforts and share the cost of the exhibit booth, and then have representatives from one or more of the companies staffing the exhibit.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DC82EC" id="Text Box 2" o:spid="_x0000_s1029" type="#_x0000_t202" style="position:absolute;margin-left:-10pt;margin-top:21.25pt;width:563.6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" filled="f" stroked="f">
              <v:textbox style="mso-fit-shape-to-text:t">
                <w:txbxContent>
                  <w:p w14:paraId="0FCDC51F" w14:textId="5E1BEE6D" w:rsidR="000F3376" w:rsidRPr="00EB7E3D" w:rsidRDefault="000F3376" w:rsidP="00C12209">
                    <w:pPr>
                      <w:jc w:val="both"/>
                      <w:rPr>
                        <w:rFonts w:ascii="Franklin Gothic Book" w:hAnsi="Franklin Gothic Book"/>
                      </w:rPr>
                    </w:pPr>
                    <w:r w:rsidRPr="00EB7E3D">
                      <w:rPr>
                        <w:rFonts w:ascii="Franklin Gothic Book" w:hAnsi="Franklin Gothic Book" w:cs="Segoe UI"/>
                      </w:rPr>
                      <w:t>Marketplace is designed to showcase Austin’s hottest emerging real estate projects with project team members on hand to answer questions.  Often a project’s developer, consultant(s), architect, engineer, and/or builder will join efforts and share the cost of the exhibit booth, and then have representatives from one or more of the companies staffing the exhibit.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F545" w14:textId="02C3A694" w:rsidR="000B3333" w:rsidRPr="00700B0E" w:rsidRDefault="00E924B4" w:rsidP="00585FD0">
    <w:pPr>
      <w:tabs>
        <w:tab w:val="left" w:pos="7560"/>
      </w:tabs>
      <w:rPr>
        <w:rFonts w:ascii="Helvetica Neue Thin" w:hAnsi="Helvetica Neue Thin" w:cs="Tahoma"/>
        <w:sz w:val="52"/>
        <w:szCs w:val="52"/>
      </w:rPr>
    </w:pPr>
    <w:r>
      <w:rPr>
        <w:rFonts w:ascii="Helvetica Neue Thin" w:hAnsi="Helvetica Neue Thin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094F84F" wp14:editId="3C6F99E1">
              <wp:simplePos x="0" y="0"/>
              <wp:positionH relativeFrom="column">
                <wp:posOffset>192927</wp:posOffset>
              </wp:positionH>
              <wp:positionV relativeFrom="paragraph">
                <wp:posOffset>313708</wp:posOffset>
              </wp:positionV>
              <wp:extent cx="1619914" cy="1372235"/>
              <wp:effectExtent l="9525" t="47625" r="27940" b="469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 flipH="1" flipV="1">
                        <a:off x="0" y="0"/>
                        <a:ext cx="1619914" cy="1372235"/>
                      </a:xfrm>
                      <a:prstGeom prst="chevron">
                        <a:avLst>
                          <a:gd name="adj" fmla="val 20528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bg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4FEBF" w14:textId="77777777" w:rsidR="00073EBF" w:rsidRDefault="00073EBF" w:rsidP="00073EBF">
                          <w:pPr>
                            <w:jc w:val="center"/>
                            <w:rPr>
                              <w:rFonts w:ascii="Helvetica Neue Bold Condensed" w:hAnsi="Helvetica Neue Bold Condensed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7FFDD0C2" w14:textId="77777777" w:rsidR="00073EBF" w:rsidRPr="00771AF9" w:rsidRDefault="00073EBF" w:rsidP="00073EBF">
                          <w:pPr>
                            <w:jc w:val="center"/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1AF9"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  <w:t>EXHIBITOR</w:t>
                          </w:r>
                        </w:p>
                        <w:p w14:paraId="473E92F2" w14:textId="77777777" w:rsidR="00073EBF" w:rsidRPr="00771AF9" w:rsidRDefault="00073EBF" w:rsidP="00073EBF">
                          <w:pPr>
                            <w:jc w:val="center"/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1AF9"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4F84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1" type="#_x0000_t55" style="position:absolute;margin-left:15.2pt;margin-top:24.7pt;width:127.55pt;height:108.05pt;rotation:-90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" adj="17844" fillcolor="#597923 [2404]" strokecolor="white [3212]" strokeweight="2.25pt">
              <v:textbox style="layout-flow:vertical;mso-layout-flow-alt:bottom-to-top">
                <w:txbxContent>
                  <w:p w14:paraId="4594FEBF" w14:textId="77777777" w:rsidR="00073EBF" w:rsidRDefault="00073EBF" w:rsidP="00073EBF">
                    <w:pPr>
                      <w:jc w:val="center"/>
                      <w:rPr>
                        <w:rFonts w:ascii="Helvetica Neue Bold Condensed" w:hAnsi="Helvetica Neue Bold Condensed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7FFDD0C2" w14:textId="77777777" w:rsidR="00073EBF" w:rsidRPr="00771AF9" w:rsidRDefault="00073EBF" w:rsidP="00073EBF">
                    <w:pPr>
                      <w:jc w:val="center"/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</w:pPr>
                    <w:r w:rsidRPr="00771AF9"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  <w:t>EXHIBITOR</w:t>
                    </w:r>
                  </w:p>
                  <w:p w14:paraId="473E92F2" w14:textId="77777777" w:rsidR="00073EBF" w:rsidRPr="00771AF9" w:rsidRDefault="00073EBF" w:rsidP="00073EBF">
                    <w:pPr>
                      <w:jc w:val="center"/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</w:pPr>
                    <w:r w:rsidRPr="00771AF9"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0B3333">
      <w:rPr>
        <w:rFonts w:ascii="Helvetica Neue Thin" w:hAnsi="Helvetica Neue Thi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E1590" wp14:editId="73FCA6F2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8572500" cy="685800"/>
              <wp:effectExtent l="0" t="0" r="38100" b="254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415BC" id="Rectangle 15" o:spid="_x0000_s1026" style="position:absolute;margin-left:-1in;margin-top:-18pt;width:6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" fillcolor="white [3212]" strokecolor="white [3212]" strokeweight=".25pt"/>
          </w:pict>
        </mc:Fallback>
      </mc:AlternateContent>
    </w:r>
    <w:r w:rsidR="000B3333" w:rsidRPr="00700B0E">
      <w:rPr>
        <w:rFonts w:ascii="Helvetica Neue Thin" w:hAnsi="Helvetica Neue Thin"/>
        <w:noProof/>
        <w:sz w:val="52"/>
        <w:szCs w:val="52"/>
      </w:rPr>
      <w:drawing>
        <wp:anchor distT="0" distB="0" distL="114300" distR="114300" simplePos="0" relativeHeight="251659776" behindDoc="0" locked="0" layoutInCell="1" allowOverlap="1" wp14:anchorId="22E7B104" wp14:editId="3E9D973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1674495" cy="685800"/>
          <wp:effectExtent l="0" t="0" r="1905" b="0"/>
          <wp:wrapNone/>
          <wp:docPr id="23" name="Picture 0" descr="Description: ULI_Austin_mark_logotype_RGB300_small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ULI_Austin_mark_logotype_RGB300_small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333">
      <w:rPr>
        <w:rFonts w:ascii="Helvetica Neue Thin" w:hAnsi="Helvetica Neue Thin"/>
        <w:noProof/>
        <w:sz w:val="52"/>
        <w:szCs w:val="52"/>
      </w:rPr>
      <w:t xml:space="preserve">   </w:t>
    </w:r>
    <w:r w:rsidR="000B3333">
      <w:rPr>
        <w:rFonts w:ascii="Helvetica Neue Thin" w:hAnsi="Helvetica Neue Thin" w:cs="Tahoma"/>
        <w:sz w:val="52"/>
        <w:szCs w:val="52"/>
      </w:rPr>
      <w:t xml:space="preserve"> </w:t>
    </w:r>
  </w:p>
  <w:p w14:paraId="30AD0BD8" w14:textId="695BD33C" w:rsidR="000B3333" w:rsidRPr="00D1499C" w:rsidRDefault="000B3333" w:rsidP="00585FD0">
    <w:pPr>
      <w:tabs>
        <w:tab w:val="left" w:pos="7560"/>
      </w:tabs>
      <w:rPr>
        <w:rFonts w:ascii="Helvetica Neue Thin" w:hAnsi="Helvetica Neue Thin" w:cs="Tahoma"/>
        <w:sz w:val="44"/>
        <w:szCs w:val="44"/>
      </w:rPr>
    </w:pPr>
  </w:p>
  <w:p w14:paraId="79AC24A6" w14:textId="64BABE15" w:rsidR="000B3333" w:rsidRDefault="00E924B4" w:rsidP="00585FD0">
    <w:r>
      <w:rPr>
        <w:rFonts w:ascii="Helvetica Neue Thin" w:hAnsi="Helvetica Neue Thin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D81FED" wp14:editId="5779A4D0">
              <wp:simplePos x="0" y="0"/>
              <wp:positionH relativeFrom="column">
                <wp:posOffset>-795403</wp:posOffset>
              </wp:positionH>
              <wp:positionV relativeFrom="paragraph">
                <wp:posOffset>176443</wp:posOffset>
              </wp:positionV>
              <wp:extent cx="8442325" cy="463463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2325" cy="46346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  <a:alpha val="97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AE4240" w14:textId="481526BE" w:rsidR="000B3333" w:rsidRPr="00E924B4" w:rsidRDefault="00F21A59" w:rsidP="00F21A59">
                          <w:pPr>
                            <w:ind w:left="4507"/>
                            <w:jc w:val="both"/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="00E924B4"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 Annual Marketplace (20</w:t>
                          </w:r>
                          <w:r w:rsid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81FE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62.65pt;margin-top:13.9pt;width:664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" fillcolor="#535b61 [1615]" stroked="f">
              <v:fill opacity="63479f"/>
              <v:textbox>
                <w:txbxContent>
                  <w:p w14:paraId="3DAE4240" w14:textId="481526BE" w:rsidR="000B3333" w:rsidRPr="00E924B4" w:rsidRDefault="00F21A59" w:rsidP="00F21A59">
                    <w:pPr>
                      <w:ind w:left="4507"/>
                      <w:jc w:val="both"/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1</w:t>
                    </w:r>
                    <w:r w:rsidR="00E924B4"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1</w:t>
                    </w: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  <w:vertAlign w:val="superscript"/>
                      </w:rPr>
                      <w:t>th</w:t>
                    </w: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 Annual Marketplace (20</w:t>
                    </w:r>
                    <w:r w:rsid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20</w:t>
                    </w: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5C06E392" w14:textId="4EB7300A" w:rsidR="000B3333" w:rsidRDefault="000B3333" w:rsidP="00585FD0"/>
  <w:p w14:paraId="0F554E34" w14:textId="77777777" w:rsidR="000B3333" w:rsidRDefault="000B3333" w:rsidP="00585FD0"/>
  <w:p w14:paraId="56A5E586" w14:textId="77777777" w:rsidR="000B3333" w:rsidRDefault="000B3333" w:rsidP="00585FD0"/>
  <w:p w14:paraId="35632E35" w14:textId="77777777" w:rsidR="000B3333" w:rsidRDefault="000B3333" w:rsidP="00585FD0"/>
  <w:p w14:paraId="624A32C2" w14:textId="77777777" w:rsidR="000B3333" w:rsidRDefault="000B3333" w:rsidP="00585FD0">
    <w:pPr>
      <w:rPr>
        <w:rFonts w:ascii="Helvetica Neue Thin" w:hAnsi="Helvetica Neue Thin"/>
      </w:rPr>
    </w:pPr>
  </w:p>
  <w:p w14:paraId="538A1783" w14:textId="77777777" w:rsidR="000B3333" w:rsidRDefault="000B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C9B"/>
    <w:multiLevelType w:val="hybridMultilevel"/>
    <w:tmpl w:val="3EC4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DC4"/>
    <w:multiLevelType w:val="hybridMultilevel"/>
    <w:tmpl w:val="029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BA9"/>
    <w:multiLevelType w:val="hybridMultilevel"/>
    <w:tmpl w:val="A7D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7F1"/>
    <w:multiLevelType w:val="hybridMultilevel"/>
    <w:tmpl w:val="E7F6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11E0"/>
    <w:multiLevelType w:val="hybridMultilevel"/>
    <w:tmpl w:val="C3D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002"/>
    <w:multiLevelType w:val="hybridMultilevel"/>
    <w:tmpl w:val="813C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6140"/>
    <w:multiLevelType w:val="hybridMultilevel"/>
    <w:tmpl w:val="41DE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F70"/>
    <w:multiLevelType w:val="hybridMultilevel"/>
    <w:tmpl w:val="C4D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ocumentProtection w:edit="forms" w:enforcement="1" w:cryptProviderType="rsaAES" w:cryptAlgorithmClass="hash" w:cryptAlgorithmType="typeAny" w:cryptAlgorithmSid="14" w:cryptSpinCount="100000" w:hash="019Z6fy0dsQUS6jegXfSwNPO8XR5l/sILXjBlRSjIqwlvXF5vz1lUduy/0dIB/GC/Kdgzu1O7UtZkWCydwgbOQ==" w:salt="cOf38tPVbvq+uL4zWr+P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7Q0Mbe0MDM2NzJV0lEKTi0uzszPAykwrgUAOWF7ASwAAAA="/>
  </w:docVars>
  <w:rsids>
    <w:rsidRoot w:val="000D28EA"/>
    <w:rsid w:val="00002936"/>
    <w:rsid w:val="00034ED3"/>
    <w:rsid w:val="00044084"/>
    <w:rsid w:val="00054109"/>
    <w:rsid w:val="0006580F"/>
    <w:rsid w:val="00073EBF"/>
    <w:rsid w:val="0007600F"/>
    <w:rsid w:val="00087DB7"/>
    <w:rsid w:val="000B3333"/>
    <w:rsid w:val="000C210E"/>
    <w:rsid w:val="000D28EA"/>
    <w:rsid w:val="000F3376"/>
    <w:rsid w:val="000F5CEB"/>
    <w:rsid w:val="00137E9E"/>
    <w:rsid w:val="00182802"/>
    <w:rsid w:val="001A6E00"/>
    <w:rsid w:val="001B4767"/>
    <w:rsid w:val="001E3060"/>
    <w:rsid w:val="001E6D42"/>
    <w:rsid w:val="001F136A"/>
    <w:rsid w:val="0021282F"/>
    <w:rsid w:val="00246FED"/>
    <w:rsid w:val="0026560E"/>
    <w:rsid w:val="002B303A"/>
    <w:rsid w:val="002B65F2"/>
    <w:rsid w:val="002B70E1"/>
    <w:rsid w:val="002C2429"/>
    <w:rsid w:val="002D2D08"/>
    <w:rsid w:val="00306310"/>
    <w:rsid w:val="00335544"/>
    <w:rsid w:val="00336E66"/>
    <w:rsid w:val="0036440C"/>
    <w:rsid w:val="00395140"/>
    <w:rsid w:val="003C25C4"/>
    <w:rsid w:val="003C42C7"/>
    <w:rsid w:val="003C5A20"/>
    <w:rsid w:val="003C5D41"/>
    <w:rsid w:val="003D042B"/>
    <w:rsid w:val="003D065B"/>
    <w:rsid w:val="003E039B"/>
    <w:rsid w:val="00420281"/>
    <w:rsid w:val="00445D9E"/>
    <w:rsid w:val="00452448"/>
    <w:rsid w:val="004A5E8D"/>
    <w:rsid w:val="004D4A03"/>
    <w:rsid w:val="004E6C62"/>
    <w:rsid w:val="00502E34"/>
    <w:rsid w:val="005577AC"/>
    <w:rsid w:val="00584C12"/>
    <w:rsid w:val="00585FD0"/>
    <w:rsid w:val="005C098B"/>
    <w:rsid w:val="005C4F21"/>
    <w:rsid w:val="005F310C"/>
    <w:rsid w:val="006261C1"/>
    <w:rsid w:val="0064030F"/>
    <w:rsid w:val="00647B06"/>
    <w:rsid w:val="006624B0"/>
    <w:rsid w:val="0067688D"/>
    <w:rsid w:val="00690860"/>
    <w:rsid w:val="00693EC1"/>
    <w:rsid w:val="006E3D1B"/>
    <w:rsid w:val="006E41EE"/>
    <w:rsid w:val="006F7836"/>
    <w:rsid w:val="007273E5"/>
    <w:rsid w:val="00744E8C"/>
    <w:rsid w:val="00767416"/>
    <w:rsid w:val="00771AF9"/>
    <w:rsid w:val="007732DA"/>
    <w:rsid w:val="007A7F58"/>
    <w:rsid w:val="007C4117"/>
    <w:rsid w:val="007D7971"/>
    <w:rsid w:val="007E27CB"/>
    <w:rsid w:val="007F020D"/>
    <w:rsid w:val="007F57C5"/>
    <w:rsid w:val="008401CC"/>
    <w:rsid w:val="00853754"/>
    <w:rsid w:val="00891AA7"/>
    <w:rsid w:val="00892912"/>
    <w:rsid w:val="008A5BBA"/>
    <w:rsid w:val="008A7778"/>
    <w:rsid w:val="008C0429"/>
    <w:rsid w:val="008C0625"/>
    <w:rsid w:val="008C2E79"/>
    <w:rsid w:val="008D0798"/>
    <w:rsid w:val="008F0DAF"/>
    <w:rsid w:val="0092686F"/>
    <w:rsid w:val="009413A1"/>
    <w:rsid w:val="00943409"/>
    <w:rsid w:val="00973637"/>
    <w:rsid w:val="00980B4D"/>
    <w:rsid w:val="009A64B7"/>
    <w:rsid w:val="009D20A9"/>
    <w:rsid w:val="00A2155C"/>
    <w:rsid w:val="00A3657B"/>
    <w:rsid w:val="00A4501E"/>
    <w:rsid w:val="00A541F3"/>
    <w:rsid w:val="00A60634"/>
    <w:rsid w:val="00AC3A5E"/>
    <w:rsid w:val="00AE5CB5"/>
    <w:rsid w:val="00AF7820"/>
    <w:rsid w:val="00B0104C"/>
    <w:rsid w:val="00B104B7"/>
    <w:rsid w:val="00B12584"/>
    <w:rsid w:val="00B33490"/>
    <w:rsid w:val="00B645C2"/>
    <w:rsid w:val="00B852FE"/>
    <w:rsid w:val="00B90F39"/>
    <w:rsid w:val="00BA25E6"/>
    <w:rsid w:val="00BA545B"/>
    <w:rsid w:val="00C12209"/>
    <w:rsid w:val="00C146EA"/>
    <w:rsid w:val="00C1689D"/>
    <w:rsid w:val="00C34A69"/>
    <w:rsid w:val="00C36E64"/>
    <w:rsid w:val="00C42B28"/>
    <w:rsid w:val="00C5763E"/>
    <w:rsid w:val="00C91744"/>
    <w:rsid w:val="00CB7600"/>
    <w:rsid w:val="00CC5517"/>
    <w:rsid w:val="00CC74F8"/>
    <w:rsid w:val="00CD19AE"/>
    <w:rsid w:val="00CD5FE3"/>
    <w:rsid w:val="00D050B6"/>
    <w:rsid w:val="00DA2210"/>
    <w:rsid w:val="00DB2979"/>
    <w:rsid w:val="00DC7E68"/>
    <w:rsid w:val="00DE4D10"/>
    <w:rsid w:val="00E40B1F"/>
    <w:rsid w:val="00E5184E"/>
    <w:rsid w:val="00E634B5"/>
    <w:rsid w:val="00E72C1C"/>
    <w:rsid w:val="00E838A5"/>
    <w:rsid w:val="00E924B4"/>
    <w:rsid w:val="00EB7E3D"/>
    <w:rsid w:val="00EC4FF5"/>
    <w:rsid w:val="00ED6639"/>
    <w:rsid w:val="00F142C3"/>
    <w:rsid w:val="00F14CF1"/>
    <w:rsid w:val="00F21A59"/>
    <w:rsid w:val="00F5784F"/>
    <w:rsid w:val="00F828D0"/>
    <w:rsid w:val="00F97818"/>
    <w:rsid w:val="00FA6185"/>
    <w:rsid w:val="00FB183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CF537"/>
  <w14:defaultImageDpi w14:val="330"/>
  <w15:docId w15:val="{36FEF9CA-917D-4ECF-AB6D-B226924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D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B7"/>
    <w:rPr>
      <w:rFonts w:ascii="Times New Roman" w:eastAsia="Times New Roman" w:hAnsi="Times New Roman" w:cs="Times New Roman"/>
      <w:sz w:val="20"/>
      <w:szCs w:val="20"/>
    </w:rPr>
  </w:style>
  <w:style w:type="paragraph" w:customStyle="1" w:styleId="xxxmsonormal">
    <w:name w:val="x_x_x_msonormal"/>
    <w:basedOn w:val="Normal"/>
    <w:rsid w:val="00CC74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F5CEB"/>
  </w:style>
  <w:style w:type="character" w:styleId="Strong">
    <w:name w:val="Strong"/>
    <w:basedOn w:val="DefaultParagraphFont"/>
    <w:uiPriority w:val="22"/>
    <w:qFormat/>
    <w:rsid w:val="000F5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iel.Romell@uli.org" TargetMode="External"/><Relationship Id="rId1" Type="http://schemas.openxmlformats.org/officeDocument/2006/relationships/hyperlink" Target="mailto:Ariel.Romell@ul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F679F24D1164F84AABAC93DA1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4721-CC73-514A-A3F4-CC2F1D08FCF6}"/>
      </w:docPartPr>
      <w:docPartBody>
        <w:p w:rsidR="00090ABF" w:rsidRDefault="00090ABF" w:rsidP="00090ABF">
          <w:pPr>
            <w:pStyle w:val="FA7F679F24D1164F84AABAC93DA1847C"/>
          </w:pPr>
          <w:r>
            <w:t>[Type text]</w:t>
          </w:r>
        </w:p>
      </w:docPartBody>
    </w:docPart>
    <w:docPart>
      <w:docPartPr>
        <w:name w:val="E686ADD064BC4D4E86E4181E71E6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46DA-D7CE-264F-9987-1DFB0CD6FDCC}"/>
      </w:docPartPr>
      <w:docPartBody>
        <w:p w:rsidR="00090ABF" w:rsidRDefault="00090ABF" w:rsidP="00090ABF">
          <w:pPr>
            <w:pStyle w:val="E686ADD064BC4D4E86E4181E71E64BD9"/>
          </w:pPr>
          <w:r>
            <w:t>[Type text]</w:t>
          </w:r>
        </w:p>
      </w:docPartBody>
    </w:docPart>
    <w:docPart>
      <w:docPartPr>
        <w:name w:val="B4625057AF2AB944A9C79961A007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D6BA-BB80-9A41-B8C2-A846793C3328}"/>
      </w:docPartPr>
      <w:docPartBody>
        <w:p w:rsidR="00090ABF" w:rsidRDefault="00090ABF" w:rsidP="00090ABF">
          <w:pPr>
            <w:pStyle w:val="B4625057AF2AB944A9C79961A0077F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 Thin">
    <w:altName w:val="Corbe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ABF"/>
    <w:rsid w:val="00030B52"/>
    <w:rsid w:val="00090ABF"/>
    <w:rsid w:val="004C7A0F"/>
    <w:rsid w:val="004D0E1B"/>
    <w:rsid w:val="00681C48"/>
    <w:rsid w:val="006C7D27"/>
    <w:rsid w:val="008C0CDF"/>
    <w:rsid w:val="009025D0"/>
    <w:rsid w:val="009337D2"/>
    <w:rsid w:val="00E34AC2"/>
    <w:rsid w:val="00E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8954376B0544C9BE8A5D393CA0934">
    <w:name w:val="4A08954376B0544C9BE8A5D393CA0934"/>
    <w:rsid w:val="00090ABF"/>
  </w:style>
  <w:style w:type="paragraph" w:customStyle="1" w:styleId="F4F098241EB0A84A91F3012170DE260E">
    <w:name w:val="F4F098241EB0A84A91F3012170DE260E"/>
    <w:rsid w:val="00090ABF"/>
  </w:style>
  <w:style w:type="paragraph" w:customStyle="1" w:styleId="12A606FE66664541B63530AF62318EE5">
    <w:name w:val="12A606FE66664541B63530AF62318EE5"/>
    <w:rsid w:val="00090ABF"/>
  </w:style>
  <w:style w:type="paragraph" w:customStyle="1" w:styleId="B4F44F25B4A7B543BC3660FF6FB0BC13">
    <w:name w:val="B4F44F25B4A7B543BC3660FF6FB0BC13"/>
    <w:rsid w:val="00090ABF"/>
  </w:style>
  <w:style w:type="paragraph" w:customStyle="1" w:styleId="B506037EE8BDCB4E8A52153A070FFC5D">
    <w:name w:val="B506037EE8BDCB4E8A52153A070FFC5D"/>
    <w:rsid w:val="00090ABF"/>
  </w:style>
  <w:style w:type="paragraph" w:customStyle="1" w:styleId="AF5ECAF701FBB8489D5F3E72167604FA">
    <w:name w:val="AF5ECAF701FBB8489D5F3E72167604FA"/>
    <w:rsid w:val="00090ABF"/>
  </w:style>
  <w:style w:type="paragraph" w:customStyle="1" w:styleId="FA7F679F24D1164F84AABAC93DA1847C">
    <w:name w:val="FA7F679F24D1164F84AABAC93DA1847C"/>
    <w:rsid w:val="00090ABF"/>
  </w:style>
  <w:style w:type="paragraph" w:customStyle="1" w:styleId="E686ADD064BC4D4E86E4181E71E64BD9">
    <w:name w:val="E686ADD064BC4D4E86E4181E71E64BD9"/>
    <w:rsid w:val="00090ABF"/>
  </w:style>
  <w:style w:type="paragraph" w:customStyle="1" w:styleId="B4625057AF2AB944A9C79961A0077F0C">
    <w:name w:val="B4625057AF2AB944A9C79961A0077F0C"/>
    <w:rsid w:val="00090ABF"/>
  </w:style>
  <w:style w:type="paragraph" w:customStyle="1" w:styleId="BF27CFFA04C257459339AD6E36D88025">
    <w:name w:val="BF27CFFA04C257459339AD6E36D88025"/>
    <w:rsid w:val="00090ABF"/>
  </w:style>
  <w:style w:type="paragraph" w:customStyle="1" w:styleId="038D0E3197D3B64890D8C4778A52B95D">
    <w:name w:val="038D0E3197D3B64890D8C4778A52B95D"/>
    <w:rsid w:val="00090ABF"/>
  </w:style>
  <w:style w:type="paragraph" w:customStyle="1" w:styleId="7B8E844E1BD7E449806980C76DF4D4A5">
    <w:name w:val="7B8E844E1BD7E449806980C76DF4D4A5"/>
    <w:rsid w:val="0009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ULI-Austin">
  <a:themeElements>
    <a:clrScheme name="ULI-Austin">
      <a:dk1>
        <a:sysClr val="windowText" lastClr="000000"/>
      </a:dk1>
      <a:lt1>
        <a:sysClr val="window" lastClr="FFFFFF"/>
      </a:lt1>
      <a:dk2>
        <a:srgbClr val="B0B7BC"/>
      </a:dk2>
      <a:lt2>
        <a:srgbClr val="EEECE1"/>
      </a:lt2>
      <a:accent1>
        <a:srgbClr val="78A22F"/>
      </a:accent1>
      <a:accent2>
        <a:srgbClr val="F47B20"/>
      </a:accent2>
      <a:accent3>
        <a:srgbClr val="FDBB30"/>
      </a:accent3>
      <a:accent4>
        <a:srgbClr val="6CADFF"/>
      </a:accent4>
      <a:accent5>
        <a:srgbClr val="00539B"/>
      </a:accent5>
      <a:accent6>
        <a:srgbClr val="1D5D29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accent1">
                <a:tint val="100000"/>
                <a:shade val="100000"/>
                <a:satMod val="130000"/>
              </a:schemeClr>
            </a:gs>
            <a:gs pos="100000">
              <a:schemeClr val="accent4">
                <a:lumMod val="50000"/>
              </a:schemeClr>
            </a:gs>
          </a:gsLst>
          <a:lin ang="16200000" scaled="0"/>
          <a:tileRect/>
        </a:gradFill>
        <a:ln w="3175" cmpd="sng">
          <a:solidFill>
            <a:schemeClr val="accent5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c95d1a3c-f032-45b9-a67f-2f46e6aa679c">
      <Url xsi:nil="true"/>
      <Description xsi:nil="true"/>
    </Hyper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C65FF6BCAB4C8030DC0F86C76E70" ma:contentTypeVersion="13" ma:contentTypeDescription="Create a new document." ma:contentTypeScope="" ma:versionID="daba3f6bb782e98a7815eb5701419f80">
  <xsd:schema xmlns:xsd="http://www.w3.org/2001/XMLSchema" xmlns:xs="http://www.w3.org/2001/XMLSchema" xmlns:p="http://schemas.microsoft.com/office/2006/metadata/properties" xmlns:ns2="c95d1a3c-f032-45b9-a67f-2f46e6aa679c" xmlns:ns3="12d02c0a-1f46-443d-9000-9bc477cac3ea" targetNamespace="http://schemas.microsoft.com/office/2006/metadata/properties" ma:root="true" ma:fieldsID="db773596be8b63985eecf97a21fb860a" ns2:_="" ns3:_="">
    <xsd:import namespace="c95d1a3c-f032-45b9-a67f-2f46e6aa679c"/>
    <xsd:import namespace="12d02c0a-1f46-443d-9000-9bc477ca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d1a3c-f032-45b9-a67f-2f46e6aa6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02c0a-1f46-443d-9000-9bc477cac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21141-0E21-4568-B386-E3998DEF0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BC2B6-44C4-4AB5-9984-9CBE2FEE8675}">
  <ds:schemaRefs>
    <ds:schemaRef ds:uri="http://schemas.microsoft.com/office/2006/metadata/properties"/>
    <ds:schemaRef ds:uri="http://schemas.microsoft.com/office/infopath/2007/PartnerControls"/>
    <ds:schemaRef ds:uri="c95d1a3c-f032-45b9-a67f-2f46e6aa679c"/>
  </ds:schemaRefs>
</ds:datastoreItem>
</file>

<file path=customXml/itemProps3.xml><?xml version="1.0" encoding="utf-8"?>
<ds:datastoreItem xmlns:ds="http://schemas.openxmlformats.org/officeDocument/2006/customXml" ds:itemID="{2D356384-28E1-4434-B3FD-4CFB3639B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d1a3c-f032-45b9-a67f-2f46e6aa679c"/>
    <ds:schemaRef ds:uri="12d02c0a-1f46-443d-9000-9bc477ca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47719-25D1-435C-BA99-B5B04EF6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426</Words>
  <Characters>2213</Characters>
  <Application>Microsoft Office Word</Application>
  <DocSecurity>0</DocSecurity>
  <Lines>73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 Austin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Romell</dc:creator>
  <cp:keywords/>
  <dc:description/>
  <cp:lastModifiedBy>Ariel Romell</cp:lastModifiedBy>
  <cp:revision>69</cp:revision>
  <cp:lastPrinted>2020-01-23T16:58:00Z</cp:lastPrinted>
  <dcterms:created xsi:type="dcterms:W3CDTF">2020-01-23T16:59:00Z</dcterms:created>
  <dcterms:modified xsi:type="dcterms:W3CDTF">2020-01-29T18:03:00Z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0x0101004FF4C65FF6BCAB4C8030DC0F86C76E70</vt:lpwstr>
  </property>
  <property fmtid="{D5CDD505-2E9C-101B-9397-08002B2CF9AE}" pid="3" name="AuthorIds_UIVersion_512">
    <vt:lpwstr>16</vt:lpwstr>
  </property>
</Properties>
</file>